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19" w:rsidRPr="00025DEC" w:rsidRDefault="00676319" w:rsidP="00676319">
      <w:pPr>
        <w:pStyle w:val="1"/>
        <w:ind w:left="0" w:firstLine="0"/>
        <w:jc w:val="center"/>
      </w:pPr>
      <w:bookmarkStart w:id="0" w:name="_Toc172652445"/>
      <w:bookmarkStart w:id="1" w:name="_Toc246342401"/>
      <w:r w:rsidRPr="00025DEC">
        <w:t>Оформлення дипломної роботи</w:t>
      </w:r>
      <w:bookmarkEnd w:id="0"/>
      <w:bookmarkEnd w:id="1"/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2" w:name="_Toc172652446"/>
      <w:bookmarkStart w:id="3" w:name="_Toc246342402"/>
      <w:r w:rsidRPr="00025DEC">
        <w:rPr>
          <w:sz w:val="30"/>
          <w:szCs w:val="30"/>
        </w:rPr>
        <w:t>Структура дипломної роботи</w:t>
      </w:r>
      <w:bookmarkEnd w:id="2"/>
      <w:bookmarkEnd w:id="3"/>
    </w:p>
    <w:p w:rsidR="00676319" w:rsidRPr="00025DEC" w:rsidRDefault="00676319" w:rsidP="00676319">
      <w:pPr>
        <w:pStyle w:val="a5"/>
      </w:pPr>
      <w:r w:rsidRPr="00C4687C">
        <w:rPr>
          <w:b/>
        </w:rPr>
        <w:t>Дипломна робота друкується українською мовою</w:t>
      </w:r>
      <w:r w:rsidRPr="00025DEC">
        <w:t xml:space="preserve"> і складається з наступних частин у зазначеному порядку: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титульний аркуш,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завдання,</w:t>
      </w:r>
    </w:p>
    <w:p w:rsidR="00676319" w:rsidRPr="00937756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937756">
        <w:t>реферат</w:t>
      </w:r>
      <w:r w:rsidRPr="00937756">
        <w:rPr>
          <w:lang w:val="ru-RU"/>
        </w:rPr>
        <w:t>и</w:t>
      </w:r>
      <w:r w:rsidRPr="00937756">
        <w:t>,</w:t>
      </w:r>
    </w:p>
    <w:p w:rsidR="00496313" w:rsidRPr="00937756" w:rsidRDefault="00676319" w:rsidP="00496313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937756">
        <w:t>зміст,</w:t>
      </w:r>
      <w:r w:rsidR="00496313" w:rsidRPr="00937756">
        <w:t xml:space="preserve"> </w:t>
      </w:r>
    </w:p>
    <w:p w:rsidR="00496313" w:rsidRPr="00496313" w:rsidRDefault="00496313" w:rsidP="00496313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  <w:rPr>
          <w:highlight w:val="yellow"/>
        </w:rPr>
      </w:pPr>
      <w:r w:rsidRPr="00937756">
        <w:t>перелік скорочень та абревіатур,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вступ,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основна частина (розділ 1</w:t>
      </w:r>
      <w:r w:rsidRPr="00025DEC">
        <w:rPr>
          <w:lang w:val="ru-RU"/>
        </w:rPr>
        <w:t>-</w:t>
      </w:r>
      <w:r w:rsidR="00937756">
        <w:t>3</w:t>
      </w:r>
      <w:r w:rsidRPr="00025DEC">
        <w:t>),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висновки,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перелік посилань,</w:t>
      </w:r>
    </w:p>
    <w:p w:rsidR="00676319" w:rsidRPr="00025DEC" w:rsidRDefault="00676319" w:rsidP="00676319">
      <w:pPr>
        <w:pStyle w:val="a5"/>
        <w:numPr>
          <w:ilvl w:val="0"/>
          <w:numId w:val="2"/>
        </w:numPr>
        <w:tabs>
          <w:tab w:val="clear" w:pos="360"/>
          <w:tab w:val="num" w:pos="1418"/>
        </w:tabs>
        <w:spacing w:before="0"/>
        <w:ind w:left="1276" w:hanging="357"/>
      </w:pPr>
      <w:r w:rsidRPr="00025DEC">
        <w:t>додатки (при необхідності).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4" w:name="_Toc172652447"/>
      <w:bookmarkStart w:id="5" w:name="_Toc246342403"/>
      <w:r w:rsidRPr="00025DEC">
        <w:rPr>
          <w:sz w:val="30"/>
          <w:szCs w:val="30"/>
        </w:rPr>
        <w:t>Титульний аркуш</w:t>
      </w:r>
      <w:bookmarkEnd w:id="4"/>
      <w:bookmarkEnd w:id="5"/>
    </w:p>
    <w:p w:rsidR="00676319" w:rsidRPr="00025DEC" w:rsidRDefault="00676319" w:rsidP="00676319">
      <w:pPr>
        <w:pStyle w:val="a5"/>
      </w:pPr>
      <w:r w:rsidRPr="00025DEC">
        <w:t xml:space="preserve">Титульний аркуш має бути підписано студентом, науковим керівником та завідувачем кафедри. Без означених підписів робота до захисту не допускається (див. </w:t>
      </w:r>
      <w:hyperlink w:anchor="_Додаток_В_" w:history="1">
        <w:r w:rsidRPr="00025DEC">
          <w:rPr>
            <w:rStyle w:val="a7"/>
          </w:rPr>
          <w:t xml:space="preserve">Додаток </w:t>
        </w:r>
        <w:r>
          <w:rPr>
            <w:rStyle w:val="a7"/>
            <w:lang w:val="ru-RU"/>
          </w:rPr>
          <w:t>В</w:t>
        </w:r>
      </w:hyperlink>
      <w:r w:rsidRPr="00025DEC">
        <w:t>).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6" w:name="_Toc172652448"/>
      <w:bookmarkStart w:id="7" w:name="_Toc246342404"/>
      <w:r w:rsidRPr="00025DEC">
        <w:rPr>
          <w:sz w:val="30"/>
          <w:szCs w:val="30"/>
        </w:rPr>
        <w:t>Завдання</w:t>
      </w:r>
      <w:bookmarkEnd w:id="6"/>
      <w:bookmarkEnd w:id="7"/>
    </w:p>
    <w:p w:rsidR="00676319" w:rsidRPr="00025DEC" w:rsidRDefault="00676319" w:rsidP="00676319">
      <w:pPr>
        <w:pStyle w:val="a8"/>
        <w:spacing w:before="120"/>
        <w:rPr>
          <w:spacing w:val="-2"/>
          <w:sz w:val="28"/>
          <w:szCs w:val="28"/>
          <w:lang w:val="uk-UA"/>
        </w:rPr>
      </w:pPr>
      <w:r w:rsidRPr="00025DEC">
        <w:rPr>
          <w:snapToGrid w:val="0"/>
          <w:color w:val="000000"/>
          <w:sz w:val="28"/>
          <w:szCs w:val="28"/>
          <w:lang w:val="uk-UA" w:bidi="he-IL"/>
        </w:rPr>
        <w:t>Завдання</w:t>
      </w:r>
      <w:r w:rsidRPr="00025DEC">
        <w:rPr>
          <w:spacing w:val="-2"/>
          <w:sz w:val="28"/>
          <w:szCs w:val="28"/>
          <w:lang w:val="uk-UA"/>
        </w:rPr>
        <w:t xml:space="preserve"> на дипломну роботу оформляється на спеціальному бланку (див. </w:t>
      </w:r>
      <w:hyperlink w:anchor="Додаток_Б" w:history="1">
        <w:r w:rsidRPr="00025DEC">
          <w:rPr>
            <w:rStyle w:val="a7"/>
            <w:spacing w:val="-2"/>
            <w:sz w:val="28"/>
            <w:szCs w:val="28"/>
            <w:lang w:val="uk-UA"/>
          </w:rPr>
          <w:t>Додаток Б</w:t>
        </w:r>
      </w:hyperlink>
      <w:r w:rsidRPr="00025DEC">
        <w:rPr>
          <w:spacing w:val="-2"/>
          <w:sz w:val="28"/>
          <w:szCs w:val="28"/>
          <w:lang w:val="uk-UA"/>
        </w:rPr>
        <w:t>).</w:t>
      </w:r>
    </w:p>
    <w:p w:rsidR="00676319" w:rsidRPr="00025DEC" w:rsidRDefault="00676319" w:rsidP="00676319">
      <w:pPr>
        <w:pStyle w:val="a5"/>
        <w:rPr>
          <w:lang w:val="ru-RU"/>
        </w:rPr>
      </w:pPr>
      <w:r w:rsidRPr="00025DEC">
        <w:t>При оформленні бланка завдання необхідно звернути увагу на наступне:</w:t>
      </w:r>
    </w:p>
    <w:p w:rsidR="00676319" w:rsidRPr="00025DEC" w:rsidRDefault="00676319" w:rsidP="00676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025DEC">
        <w:rPr>
          <w:rFonts w:ascii="Times New Roman" w:hAnsi="Times New Roman" w:cs="Times New Roman"/>
          <w:lang w:val="uk-UA"/>
        </w:rPr>
        <w:t>Прізвище, ім'я, по батькові дипломника повинні бути написані</w:t>
      </w:r>
      <w:r w:rsidRPr="00025DEC">
        <w:rPr>
          <w:rFonts w:ascii="Times New Roman" w:hAnsi="Times New Roman" w:cs="Times New Roman"/>
          <w:color w:val="auto"/>
          <w:lang w:val="uk-UA"/>
        </w:rPr>
        <w:t xml:space="preserve"> повністю та у давальному відмінку</w:t>
      </w:r>
      <w:r w:rsidRPr="00025DEC">
        <w:rPr>
          <w:rFonts w:ascii="Times New Roman" w:hAnsi="Times New Roman" w:cs="Times New Roman"/>
          <w:lang w:val="uk-UA"/>
        </w:rPr>
        <w:t>.</w:t>
      </w:r>
    </w:p>
    <w:p w:rsidR="00676319" w:rsidRPr="00025DEC" w:rsidRDefault="00676319" w:rsidP="00676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025DEC">
        <w:rPr>
          <w:rFonts w:ascii="Times New Roman" w:hAnsi="Times New Roman" w:cs="Times New Roman"/>
          <w:lang w:val="uk-UA"/>
        </w:rPr>
        <w:t xml:space="preserve">Тема дипломної роботи повинна бути ретельно сформульована </w:t>
      </w:r>
      <w:r w:rsidRPr="00025DEC">
        <w:rPr>
          <w:rFonts w:ascii="Times New Roman" w:hAnsi="Times New Roman" w:cs="Times New Roman"/>
          <w:color w:val="auto"/>
          <w:lang w:val="uk-UA"/>
        </w:rPr>
        <w:t>з</w:t>
      </w:r>
      <w:r w:rsidRPr="00025DEC">
        <w:rPr>
          <w:rFonts w:ascii="Times New Roman" w:hAnsi="Times New Roman" w:cs="Times New Roman"/>
          <w:lang w:val="uk-UA"/>
        </w:rPr>
        <w:t xml:space="preserve"> </w:t>
      </w:r>
      <w:r w:rsidRPr="00025DEC">
        <w:rPr>
          <w:rFonts w:ascii="Times New Roman" w:hAnsi="Times New Roman" w:cs="Times New Roman"/>
          <w:color w:val="auto"/>
          <w:lang w:val="uk-UA"/>
        </w:rPr>
        <w:t>урахуванням</w:t>
      </w:r>
      <w:r w:rsidRPr="00025DEC">
        <w:rPr>
          <w:rFonts w:ascii="Times New Roman" w:hAnsi="Times New Roman" w:cs="Times New Roman"/>
          <w:lang w:val="uk-UA"/>
        </w:rPr>
        <w:t xml:space="preserve"> того, що в </w:t>
      </w:r>
      <w:r w:rsidRPr="00025DEC">
        <w:rPr>
          <w:rFonts w:ascii="Times New Roman" w:hAnsi="Times New Roman" w:cs="Times New Roman"/>
          <w:color w:val="auto"/>
          <w:lang w:val="uk-UA"/>
        </w:rPr>
        <w:t>цьому</w:t>
      </w:r>
      <w:r w:rsidRPr="00025DEC">
        <w:rPr>
          <w:rFonts w:ascii="Times New Roman" w:hAnsi="Times New Roman" w:cs="Times New Roman"/>
          <w:lang w:val="uk-UA"/>
        </w:rPr>
        <w:t xml:space="preserve"> формулюванні вона буде відбита в додатку до диплома.</w:t>
      </w:r>
    </w:p>
    <w:p w:rsidR="00676319" w:rsidRPr="00025DEC" w:rsidRDefault="00676319" w:rsidP="00676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025DEC">
        <w:rPr>
          <w:rFonts w:ascii="Times New Roman" w:hAnsi="Times New Roman" w:cs="Times New Roman"/>
          <w:lang w:val="uk-UA"/>
        </w:rPr>
        <w:t xml:space="preserve">Вихідні дані повинні містити в собі короткий опис розроблювального програмного проекту або апаратно-програмного комплексу, його основні параметри й передбачувані способи </w:t>
      </w:r>
      <w:r w:rsidRPr="00025DEC">
        <w:rPr>
          <w:rFonts w:ascii="Times New Roman" w:hAnsi="Times New Roman" w:cs="Times New Roman"/>
          <w:color w:val="auto"/>
          <w:lang w:val="uk-UA"/>
        </w:rPr>
        <w:t>вирішення</w:t>
      </w:r>
      <w:r w:rsidRPr="00025DEC">
        <w:rPr>
          <w:rFonts w:ascii="Times New Roman" w:hAnsi="Times New Roman" w:cs="Times New Roman"/>
          <w:lang w:val="uk-UA"/>
        </w:rPr>
        <w:t xml:space="preserve"> </w:t>
      </w:r>
      <w:r w:rsidRPr="00025DEC">
        <w:rPr>
          <w:rFonts w:ascii="Times New Roman" w:hAnsi="Times New Roman" w:cs="Times New Roman"/>
          <w:color w:val="auto"/>
          <w:lang w:val="uk-UA"/>
        </w:rPr>
        <w:t>задачі</w:t>
      </w:r>
      <w:r w:rsidRPr="00025DEC">
        <w:rPr>
          <w:rFonts w:ascii="Times New Roman" w:hAnsi="Times New Roman" w:cs="Times New Roman"/>
          <w:lang w:val="uk-UA"/>
        </w:rPr>
        <w:t>.</w:t>
      </w:r>
    </w:p>
    <w:p w:rsidR="00676319" w:rsidRPr="00025DEC" w:rsidRDefault="00676319" w:rsidP="006763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uk-UA"/>
        </w:rPr>
      </w:pPr>
      <w:r w:rsidRPr="00025DEC">
        <w:rPr>
          <w:rFonts w:ascii="Times New Roman" w:hAnsi="Times New Roman" w:cs="Times New Roman"/>
          <w:lang w:val="uk-UA"/>
        </w:rPr>
        <w:t>У стовпці «фактично» треба писати фактичне виконання запланованих завдань.</w:t>
      </w:r>
    </w:p>
    <w:p w:rsidR="00676319" w:rsidRPr="00025DEC" w:rsidRDefault="00676319" w:rsidP="00676319">
      <w:pPr>
        <w:pStyle w:val="a3"/>
        <w:numPr>
          <w:ilvl w:val="0"/>
          <w:numId w:val="5"/>
        </w:numPr>
        <w:jc w:val="left"/>
        <w:rPr>
          <w:rFonts w:ascii="Times New Roman" w:hAnsi="Times New Roman" w:cs="Times New Roman"/>
          <w:lang w:val="uk-UA"/>
        </w:rPr>
      </w:pPr>
      <w:r w:rsidRPr="00025DEC">
        <w:rPr>
          <w:rFonts w:ascii="Times New Roman" w:hAnsi="Times New Roman" w:cs="Times New Roman"/>
          <w:lang w:val="uk-UA"/>
        </w:rPr>
        <w:t>Завдання становить собою один аркуш паперу.</w:t>
      </w:r>
    </w:p>
    <w:p w:rsidR="00676319" w:rsidRPr="00937756" w:rsidRDefault="00676319" w:rsidP="00937756">
      <w:pPr>
        <w:pStyle w:val="2"/>
        <w:tabs>
          <w:tab w:val="clear" w:pos="1080"/>
          <w:tab w:val="num" w:pos="862"/>
        </w:tabs>
        <w:ind w:left="574"/>
        <w:rPr>
          <w:sz w:val="30"/>
          <w:szCs w:val="30"/>
        </w:rPr>
      </w:pPr>
      <w:bookmarkStart w:id="8" w:name="_Toc172652450"/>
      <w:bookmarkStart w:id="9" w:name="_Toc246342406"/>
      <w:r w:rsidRPr="00937756">
        <w:rPr>
          <w:sz w:val="30"/>
          <w:szCs w:val="30"/>
        </w:rPr>
        <w:t>Реферат</w:t>
      </w:r>
      <w:bookmarkEnd w:id="8"/>
      <w:bookmarkEnd w:id="9"/>
      <w:r w:rsidR="00496313" w:rsidRPr="00937756">
        <w:rPr>
          <w:sz w:val="30"/>
          <w:szCs w:val="30"/>
          <w:lang w:val="en-US"/>
        </w:rPr>
        <w:t xml:space="preserve"> </w:t>
      </w:r>
    </w:p>
    <w:p w:rsidR="00676319" w:rsidRPr="00025DEC" w:rsidRDefault="00676319" w:rsidP="00676319">
      <w:pPr>
        <w:pStyle w:val="a5"/>
      </w:pPr>
      <w:r w:rsidRPr="00937756">
        <w:t>Реферат висвітлює основний зміст виконаної роботи і використовується при автоматизованому або ручному пошуку інформації. Реферат роботи обов’язково складають українською,</w:t>
      </w:r>
      <w:r w:rsidR="00937756" w:rsidRPr="00937756">
        <w:t>3</w:t>
      </w:r>
      <w:r w:rsidRPr="00937756">
        <w:t xml:space="preserve"> російською</w:t>
      </w:r>
      <w:r w:rsidRPr="00025DEC">
        <w:t xml:space="preserve"> та англійською мовами. Наведені в рефераті дані мають бути короткими і достатніми для прийняття рішення про відповідність наукової праці критеріям пошуку.</w:t>
      </w:r>
    </w:p>
    <w:p w:rsidR="00676319" w:rsidRPr="00025DEC" w:rsidRDefault="00676319" w:rsidP="00676319">
      <w:pPr>
        <w:pStyle w:val="a5"/>
      </w:pPr>
      <w:r w:rsidRPr="00025DEC">
        <w:lastRenderedPageBreak/>
        <w:t>У рефераті необхідно чітко вказати, які результати отримано в даній роботі, підбити підсумки виконаного. Спочатку в рефераті вказується автор і назва роботи, потім наводяться відомості щодо обсягу роботи (кількість сторінок, ілюстрацій, таблиць, додатків, використаних першоджерел), далі – текст реферату та список ключових слів.</w:t>
      </w:r>
    </w:p>
    <w:p w:rsidR="00676319" w:rsidRPr="00025DEC" w:rsidRDefault="00676319" w:rsidP="00676319">
      <w:pPr>
        <w:pStyle w:val="a5"/>
      </w:pPr>
      <w:r w:rsidRPr="00025DEC">
        <w:t>Перелік ключових слів має характеризувати основний зміст роботи та складатися з 5-15 слів, що їх записано у рядок через кому. Ключовим називається слово (іменник у називному відмінку або словосполучення, яке його містить), що виражає окреме поняття, суттєве для розкриття змісту тексту даної роботи. Ключові слова у своїй сукупності повинні поза текстом давати повне уявлення про зміст роботи.</w:t>
      </w:r>
    </w:p>
    <w:p w:rsidR="00676319" w:rsidRPr="00025DEC" w:rsidRDefault="00676319" w:rsidP="00676319">
      <w:pPr>
        <w:pStyle w:val="a5"/>
      </w:pPr>
      <w:r w:rsidRPr="00025DEC">
        <w:t xml:space="preserve">Текст реферату має становити за обсягом не більше 500 слів та міститись на одному аркуші формату А4 (див. </w:t>
      </w:r>
      <w:hyperlink w:anchor="_Додаток_З" w:history="1">
        <w:r w:rsidRPr="00025DEC">
          <w:rPr>
            <w:rStyle w:val="a7"/>
          </w:rPr>
          <w:t>Додаток З</w:t>
        </w:r>
      </w:hyperlink>
      <w:r w:rsidRPr="00025DEC">
        <w:t>).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10" w:name="_Toc172652451"/>
      <w:bookmarkStart w:id="11" w:name="_Toc246342407"/>
      <w:r w:rsidRPr="00025DEC">
        <w:rPr>
          <w:sz w:val="30"/>
          <w:szCs w:val="30"/>
        </w:rPr>
        <w:t>Оформлення змісту</w:t>
      </w:r>
      <w:bookmarkEnd w:id="10"/>
      <w:bookmarkEnd w:id="11"/>
      <w:r w:rsidRPr="00025DEC">
        <w:rPr>
          <w:sz w:val="30"/>
          <w:szCs w:val="30"/>
        </w:rPr>
        <w:t xml:space="preserve"> </w:t>
      </w:r>
    </w:p>
    <w:p w:rsidR="00676319" w:rsidRDefault="00676319" w:rsidP="00676319">
      <w:pPr>
        <w:pStyle w:val="a5"/>
      </w:pPr>
      <w:r w:rsidRPr="00025DEC">
        <w:t>Зміст містить перелік всіх заголовків розділів, підрозділів та додатків із зазначенням номерів сторінок. Пункти підрозділів, якщо вони присутні у структурі роботи, до змісту не виносяться. Зміст розташовується на окремих сторінках.</w:t>
      </w:r>
    </w:p>
    <w:p w:rsidR="00496313" w:rsidRPr="00937756" w:rsidRDefault="00496313" w:rsidP="00496313">
      <w:pPr>
        <w:pStyle w:val="2"/>
        <w:ind w:left="788" w:hanging="431"/>
        <w:rPr>
          <w:sz w:val="30"/>
          <w:szCs w:val="30"/>
        </w:rPr>
      </w:pPr>
      <w:r w:rsidRPr="00937756">
        <w:rPr>
          <w:sz w:val="30"/>
          <w:szCs w:val="30"/>
        </w:rPr>
        <w:t>Перелік скорочень та абревіатур</w:t>
      </w:r>
    </w:p>
    <w:p w:rsidR="00496313" w:rsidRPr="00025DEC" w:rsidRDefault="00496313" w:rsidP="00496313">
      <w:pPr>
        <w:spacing w:before="120"/>
        <w:ind w:firstLine="720"/>
        <w:jc w:val="both"/>
        <w:rPr>
          <w:sz w:val="28"/>
          <w:szCs w:val="28"/>
          <w:lang w:val="uk-UA"/>
        </w:rPr>
      </w:pPr>
      <w:r w:rsidRPr="00937756">
        <w:rPr>
          <w:sz w:val="28"/>
          <w:szCs w:val="28"/>
          <w:lang w:val="uk-UA"/>
        </w:rPr>
        <w:t xml:space="preserve">У переліку наводяться всі використані скорочення та абревіатури з поясненнями до них (див. </w:t>
      </w:r>
      <w:hyperlink w:anchor="_Додаток_Ж" w:history="1">
        <w:r w:rsidRPr="00937756">
          <w:rPr>
            <w:rStyle w:val="a7"/>
            <w:sz w:val="28"/>
            <w:szCs w:val="28"/>
            <w:lang w:val="uk-UA"/>
          </w:rPr>
          <w:t>Додаток Ж</w:t>
        </w:r>
      </w:hyperlink>
      <w:r w:rsidRPr="00937756">
        <w:rPr>
          <w:sz w:val="28"/>
          <w:szCs w:val="28"/>
          <w:lang w:val="uk-UA"/>
        </w:rPr>
        <w:t>). Якщо у роботі терміни повторюються менше трьох разів, перелік не складають, а їх розшифрування наводять у тексті при першому згадуванні.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12" w:name="_Toc172652452"/>
      <w:bookmarkStart w:id="13" w:name="_Toc246342408"/>
      <w:r w:rsidRPr="00025DEC">
        <w:rPr>
          <w:sz w:val="30"/>
          <w:szCs w:val="30"/>
        </w:rPr>
        <w:t>Вступ</w:t>
      </w:r>
      <w:bookmarkEnd w:id="12"/>
      <w:bookmarkEnd w:id="13"/>
    </w:p>
    <w:p w:rsidR="00676319" w:rsidRPr="00BA4982" w:rsidRDefault="00676319" w:rsidP="00676319">
      <w:pPr>
        <w:pStyle w:val="a5"/>
      </w:pPr>
      <w:r w:rsidRPr="00BA4982">
        <w:t>У вступі характеризується клас проблем, до вирішення яких належить завдання дипломної роботи, висловлюється його актуальність і на цьому ґрунті робиться неформальна постановка задачі. Формулюється мета роботи в цілому, предмет та об’єкт дослідження. Далі з посиланням на розділи роботи наводиться короткий перелік вирішених питань.</w:t>
      </w:r>
    </w:p>
    <w:p w:rsidR="00676319" w:rsidRPr="00025DEC" w:rsidRDefault="00676319" w:rsidP="00676319">
      <w:pPr>
        <w:pStyle w:val="a5"/>
        <w:rPr>
          <w:b/>
        </w:rPr>
      </w:pPr>
      <w:r w:rsidRPr="00025DEC">
        <w:rPr>
          <w:b/>
        </w:rPr>
        <w:t xml:space="preserve">Бажаний розмір вступу </w:t>
      </w:r>
      <w:r w:rsidR="00937756">
        <w:rPr>
          <w:b/>
          <w:lang w:val="en-US"/>
        </w:rPr>
        <w:t xml:space="preserve"> </w:t>
      </w:r>
      <w:r w:rsidRPr="00025DEC">
        <w:rPr>
          <w:b/>
        </w:rPr>
        <w:t xml:space="preserve">2 </w:t>
      </w:r>
      <w:r w:rsidR="00937756">
        <w:rPr>
          <w:b/>
          <w:lang w:val="en-US"/>
        </w:rPr>
        <w:t>–</w:t>
      </w:r>
      <w:r w:rsidR="00937756">
        <w:rPr>
          <w:b/>
        </w:rPr>
        <w:t xml:space="preserve"> 3 сторін</w:t>
      </w:r>
      <w:proofErr w:type="spellStart"/>
      <w:r w:rsidR="00937756">
        <w:rPr>
          <w:b/>
          <w:lang w:val="ru-RU"/>
        </w:rPr>
        <w:t>ки</w:t>
      </w:r>
      <w:proofErr w:type="spellEnd"/>
      <w:r w:rsidRPr="00025DEC">
        <w:rPr>
          <w:b/>
        </w:rPr>
        <w:t>.</w:t>
      </w:r>
    </w:p>
    <w:p w:rsidR="00676319" w:rsidRPr="00025DEC" w:rsidRDefault="00676319" w:rsidP="00676319">
      <w:pPr>
        <w:pStyle w:val="2"/>
        <w:ind w:left="1134" w:hanging="708"/>
        <w:rPr>
          <w:sz w:val="30"/>
          <w:szCs w:val="30"/>
        </w:rPr>
      </w:pPr>
      <w:bookmarkStart w:id="14" w:name="_Toc172652453"/>
      <w:bookmarkStart w:id="15" w:name="_Toc246342409"/>
      <w:r w:rsidRPr="00025DEC">
        <w:rPr>
          <w:sz w:val="30"/>
          <w:szCs w:val="30"/>
        </w:rPr>
        <w:t>Вимоги до оформлення основної частини дипломної роботи</w:t>
      </w:r>
      <w:bookmarkEnd w:id="14"/>
      <w:bookmarkEnd w:id="15"/>
      <w:r w:rsidRPr="00025DEC">
        <w:rPr>
          <w:sz w:val="30"/>
          <w:szCs w:val="30"/>
        </w:rPr>
        <w:t xml:space="preserve"> </w:t>
      </w:r>
    </w:p>
    <w:p w:rsidR="00676319" w:rsidRPr="00025DEC" w:rsidRDefault="00676319" w:rsidP="00676319">
      <w:pPr>
        <w:pStyle w:val="a8"/>
        <w:spacing w:before="60"/>
        <w:ind w:left="3130" w:hanging="2410"/>
        <w:rPr>
          <w:bCs/>
          <w:i/>
          <w:iCs/>
          <w:sz w:val="28"/>
          <w:szCs w:val="28"/>
          <w:lang w:val="uk-UA"/>
        </w:rPr>
      </w:pPr>
      <w:r w:rsidRPr="00025DEC">
        <w:rPr>
          <w:bCs/>
          <w:i/>
          <w:iCs/>
          <w:sz w:val="28"/>
          <w:szCs w:val="28"/>
          <w:lang w:val="uk-UA"/>
        </w:rPr>
        <w:t>Основна частина дипломної роботи складається з п’яти розділів.</w:t>
      </w:r>
    </w:p>
    <w:p w:rsidR="00676319" w:rsidRPr="00025DEC" w:rsidRDefault="00676319" w:rsidP="00676319">
      <w:pPr>
        <w:pStyle w:val="a8"/>
        <w:spacing w:before="60"/>
        <w:ind w:left="2410" w:hanging="2410"/>
        <w:rPr>
          <w:bCs/>
          <w:iCs/>
          <w:sz w:val="28"/>
          <w:szCs w:val="28"/>
          <w:lang w:val="uk-UA"/>
        </w:rPr>
      </w:pPr>
      <w:r w:rsidRPr="00025DEC">
        <w:rPr>
          <w:bCs/>
          <w:iCs/>
          <w:sz w:val="28"/>
          <w:szCs w:val="28"/>
          <w:u w:val="single"/>
          <w:lang w:val="uk-UA"/>
        </w:rPr>
        <w:t>У першому розділі</w:t>
      </w:r>
      <w:r w:rsidRPr="00025DEC">
        <w:rPr>
          <w:b/>
          <w:bCs/>
          <w:i/>
          <w:iCs/>
          <w:sz w:val="28"/>
          <w:szCs w:val="28"/>
          <w:lang w:val="uk-UA"/>
        </w:rPr>
        <w:tab/>
      </w:r>
      <w:r w:rsidRPr="00025DEC">
        <w:rPr>
          <w:bCs/>
          <w:iCs/>
          <w:sz w:val="28"/>
          <w:szCs w:val="28"/>
          <w:lang w:val="uk-UA"/>
        </w:rPr>
        <w:t>наводиться формулювання поставленого завдання й необхідні пояснення до нього.</w:t>
      </w:r>
    </w:p>
    <w:p w:rsidR="00676319" w:rsidRPr="00025DEC" w:rsidRDefault="00676319" w:rsidP="00676319">
      <w:pPr>
        <w:pStyle w:val="a8"/>
        <w:ind w:left="2410" w:firstLine="0"/>
        <w:rPr>
          <w:sz w:val="28"/>
          <w:szCs w:val="28"/>
          <w:lang w:val="uk-UA"/>
        </w:rPr>
      </w:pPr>
      <w:r w:rsidRPr="00025DEC">
        <w:rPr>
          <w:sz w:val="28"/>
          <w:szCs w:val="28"/>
          <w:lang w:val="uk-UA"/>
        </w:rPr>
        <w:t>На основі вивчення літератури, технічної документації й інших матеріалів проводиться аналіз способів розв'язання поставленого завдання.</w:t>
      </w:r>
    </w:p>
    <w:p w:rsidR="00676319" w:rsidRPr="00025DEC" w:rsidRDefault="00676319" w:rsidP="00676319">
      <w:pPr>
        <w:pStyle w:val="a8"/>
        <w:ind w:left="2410" w:firstLine="0"/>
        <w:rPr>
          <w:sz w:val="28"/>
          <w:szCs w:val="28"/>
          <w:lang w:val="uk-UA"/>
        </w:rPr>
      </w:pPr>
      <w:r w:rsidRPr="00025DEC">
        <w:rPr>
          <w:sz w:val="28"/>
          <w:szCs w:val="28"/>
          <w:lang w:val="uk-UA"/>
        </w:rPr>
        <w:t>Потім наводиться обґрунтування обраного шляху рішення завдання дипломної роботи.</w:t>
      </w:r>
    </w:p>
    <w:p w:rsidR="00676319" w:rsidRPr="00025DEC" w:rsidRDefault="00676319" w:rsidP="00676319">
      <w:pPr>
        <w:pStyle w:val="a8"/>
        <w:ind w:left="2410" w:firstLine="0"/>
        <w:rPr>
          <w:sz w:val="28"/>
          <w:szCs w:val="28"/>
          <w:lang w:val="uk-UA"/>
        </w:rPr>
      </w:pPr>
      <w:r w:rsidRPr="00025DEC">
        <w:rPr>
          <w:sz w:val="28"/>
          <w:szCs w:val="28"/>
          <w:lang w:val="uk-UA"/>
        </w:rPr>
        <w:lastRenderedPageBreak/>
        <w:t>В кінці першого розділу розташовують постановку задачі, яку оформлюють у вигляді останнього підрозділу та розміщують на окремому аркуші.</w:t>
      </w:r>
    </w:p>
    <w:p w:rsidR="00676319" w:rsidRPr="00025DEC" w:rsidRDefault="00676319" w:rsidP="00676319">
      <w:pPr>
        <w:pStyle w:val="a8"/>
        <w:spacing w:before="60"/>
        <w:ind w:left="2410" w:hanging="2410"/>
        <w:rPr>
          <w:bCs/>
          <w:iCs/>
          <w:spacing w:val="-2"/>
          <w:sz w:val="28"/>
          <w:szCs w:val="28"/>
          <w:lang w:val="uk-UA"/>
        </w:rPr>
      </w:pPr>
      <w:r w:rsidRPr="00025DEC">
        <w:rPr>
          <w:bCs/>
          <w:iCs/>
          <w:sz w:val="28"/>
          <w:szCs w:val="28"/>
          <w:u w:val="single"/>
          <w:lang w:val="uk-UA"/>
        </w:rPr>
        <w:t>Другий розділ</w:t>
      </w:r>
      <w:r w:rsidRPr="00025DEC">
        <w:rPr>
          <w:b/>
          <w:bCs/>
          <w:i/>
          <w:iCs/>
          <w:sz w:val="28"/>
          <w:szCs w:val="28"/>
          <w:lang w:val="uk-UA"/>
        </w:rPr>
        <w:tab/>
      </w:r>
      <w:r w:rsidRPr="00025DEC">
        <w:rPr>
          <w:bCs/>
          <w:iCs/>
          <w:spacing w:val="-2"/>
          <w:sz w:val="28"/>
          <w:szCs w:val="28"/>
          <w:lang w:val="uk-UA"/>
        </w:rPr>
        <w:t>присвячується теоретичному аналізу обраного способу рішення завдання.</w:t>
      </w:r>
    </w:p>
    <w:p w:rsidR="00676319" w:rsidRPr="00025DEC" w:rsidRDefault="00676319" w:rsidP="00676319">
      <w:pPr>
        <w:pStyle w:val="a8"/>
        <w:ind w:left="2410" w:firstLine="0"/>
        <w:rPr>
          <w:sz w:val="28"/>
          <w:szCs w:val="28"/>
          <w:lang w:val="uk-UA"/>
        </w:rPr>
      </w:pPr>
      <w:r w:rsidRPr="00025DEC">
        <w:rPr>
          <w:sz w:val="28"/>
          <w:szCs w:val="28"/>
          <w:lang w:val="uk-UA"/>
        </w:rPr>
        <w:t>У цьому розділі описується модель досліджуваного об'єкта, розглядаються алгоритми функціонування, розробляється структура системи, описується предметна область й інші питання.</w:t>
      </w:r>
    </w:p>
    <w:p w:rsidR="00676319" w:rsidRPr="00025DEC" w:rsidRDefault="00676319" w:rsidP="00676319">
      <w:pPr>
        <w:pStyle w:val="a8"/>
        <w:spacing w:before="60"/>
        <w:ind w:left="2410" w:hanging="2410"/>
        <w:rPr>
          <w:bCs/>
          <w:iCs/>
          <w:sz w:val="28"/>
          <w:szCs w:val="28"/>
          <w:lang w:val="uk-UA"/>
        </w:rPr>
      </w:pPr>
      <w:r w:rsidRPr="00025DEC">
        <w:rPr>
          <w:bCs/>
          <w:iCs/>
          <w:sz w:val="28"/>
          <w:szCs w:val="28"/>
          <w:u w:val="single"/>
          <w:lang w:val="uk-UA"/>
        </w:rPr>
        <w:t>У третьому розділі</w:t>
      </w:r>
      <w:r w:rsidRPr="00025DEC">
        <w:rPr>
          <w:b/>
          <w:bCs/>
          <w:i/>
          <w:iCs/>
          <w:sz w:val="28"/>
          <w:szCs w:val="28"/>
          <w:lang w:val="uk-UA"/>
        </w:rPr>
        <w:tab/>
      </w:r>
      <w:r w:rsidRPr="00025DEC">
        <w:rPr>
          <w:bCs/>
          <w:iCs/>
          <w:sz w:val="28"/>
          <w:szCs w:val="28"/>
          <w:lang w:val="uk-UA"/>
        </w:rPr>
        <w:t>проводиться опис створеної програмної або програмно-апаратної системи, опис результатів дослідження створеної системи, розглядаються експериментальні комплекси й тестові програми, подається документація на розроблений проект.</w:t>
      </w:r>
    </w:p>
    <w:p w:rsidR="00676319" w:rsidRPr="00025DEC" w:rsidRDefault="00676319" w:rsidP="00676319">
      <w:pPr>
        <w:pStyle w:val="a8"/>
        <w:ind w:left="2410" w:firstLine="0"/>
        <w:rPr>
          <w:sz w:val="28"/>
          <w:szCs w:val="28"/>
          <w:lang w:val="uk-UA"/>
        </w:rPr>
      </w:pPr>
      <w:r w:rsidRPr="00025DEC">
        <w:rPr>
          <w:sz w:val="28"/>
          <w:szCs w:val="28"/>
          <w:lang w:val="uk-UA"/>
        </w:rPr>
        <w:t>В описі програми повинні міститися наступні підрозділи: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загальні відомості (необхідне програмне забезпечення, інструментальні засоби та мови програмування, використані для розробки програмного продукту);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функціональне призначення;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опис логічної структури;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структура програмного забезпечення;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технічні засоби, які використовувалися для створення ПО;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вхідні й вихідні дані;</w:t>
      </w:r>
    </w:p>
    <w:p w:rsidR="00676319" w:rsidRPr="00025DEC" w:rsidRDefault="00676319" w:rsidP="00676319">
      <w:pPr>
        <w:pStyle w:val="a3"/>
        <w:numPr>
          <w:ilvl w:val="0"/>
          <w:numId w:val="4"/>
        </w:numPr>
        <w:tabs>
          <w:tab w:val="clear" w:pos="3414"/>
          <w:tab w:val="left" w:pos="360"/>
        </w:tabs>
        <w:ind w:left="3119"/>
        <w:jc w:val="both"/>
        <w:rPr>
          <w:rFonts w:ascii="Times New Roman" w:hAnsi="Times New Roman" w:cs="Times New Roman"/>
          <w:color w:val="auto"/>
          <w:lang w:val="uk-UA"/>
        </w:rPr>
      </w:pPr>
      <w:r w:rsidRPr="00025DEC">
        <w:rPr>
          <w:rFonts w:ascii="Times New Roman" w:hAnsi="Times New Roman" w:cs="Times New Roman"/>
          <w:color w:val="auto"/>
          <w:lang w:val="uk-UA"/>
        </w:rPr>
        <w:t>інструкція користувачеві.</w:t>
      </w:r>
    </w:p>
    <w:p w:rsidR="00937756" w:rsidRDefault="00937756" w:rsidP="00676319">
      <w:pPr>
        <w:pStyle w:val="a5"/>
        <w:rPr>
          <w:b/>
        </w:rPr>
      </w:pPr>
    </w:p>
    <w:p w:rsidR="00676319" w:rsidRPr="00025DEC" w:rsidRDefault="00676319" w:rsidP="00676319">
      <w:pPr>
        <w:pStyle w:val="a5"/>
        <w:rPr>
          <w:b/>
        </w:rPr>
      </w:pPr>
      <w:r w:rsidRPr="00025DEC">
        <w:rPr>
          <w:b/>
        </w:rPr>
        <w:t xml:space="preserve">Бажаний розмір основної частини </w:t>
      </w:r>
      <w:r w:rsidR="00937756">
        <w:rPr>
          <w:b/>
          <w:lang w:val="ru-RU"/>
        </w:rPr>
        <w:t xml:space="preserve"> </w:t>
      </w:r>
      <w:r w:rsidR="00937756">
        <w:rPr>
          <w:b/>
        </w:rPr>
        <w:t>30</w:t>
      </w:r>
      <w:r w:rsidRPr="00025DEC">
        <w:rPr>
          <w:b/>
        </w:rPr>
        <w:t xml:space="preserve"> </w:t>
      </w:r>
      <w:r w:rsidR="00937756">
        <w:rPr>
          <w:b/>
          <w:lang w:val="ru-RU"/>
        </w:rPr>
        <w:t>–</w:t>
      </w:r>
      <w:r w:rsidRPr="00025DEC">
        <w:rPr>
          <w:b/>
        </w:rPr>
        <w:t xml:space="preserve"> </w:t>
      </w:r>
      <w:r w:rsidR="00937756">
        <w:rPr>
          <w:b/>
        </w:rPr>
        <w:t>4</w:t>
      </w:r>
      <w:r w:rsidRPr="00025DEC">
        <w:rPr>
          <w:b/>
        </w:rPr>
        <w:t>0 сторінок.</w:t>
      </w:r>
    </w:p>
    <w:p w:rsidR="00676319" w:rsidRPr="00025DEC" w:rsidRDefault="00676319" w:rsidP="00676319">
      <w:pPr>
        <w:pStyle w:val="a8"/>
        <w:spacing w:before="120" w:after="120"/>
        <w:ind w:left="3130" w:hanging="2410"/>
        <w:rPr>
          <w:bCs/>
          <w:i/>
          <w:iCs/>
          <w:sz w:val="28"/>
          <w:szCs w:val="28"/>
          <w:lang w:val="uk-UA"/>
        </w:rPr>
      </w:pPr>
      <w:r w:rsidRPr="00025DEC">
        <w:rPr>
          <w:bCs/>
          <w:i/>
          <w:iCs/>
          <w:sz w:val="28"/>
          <w:szCs w:val="28"/>
          <w:lang w:val="uk-UA"/>
        </w:rPr>
        <w:t>Основні вимоги до оформлення роботи зведені у таблицю: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8172"/>
      </w:tblGrid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Дипломна робота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>Дипломна робота має бути оформлена на аркушах паперу формату А4 (210х297 мм). Робота має бути набрана і зверстана у текстовому процесорі MS Word, або аналогічному, що дозволяє макетувати видання з використанням шрифтів різних розмірів і гарнітур, формул, малюнків, діаграм тощо.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Текст дипломної роботи друкується на принтері на одному боці аркуша білого паперу з розрахунку не більш, ніж 40 рядків на сторінку.</w:t>
            </w: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Розміри берегів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937756" w:rsidP="00937756">
            <w:pPr>
              <w:pStyle w:val="a5"/>
              <w:ind w:firstLine="0"/>
            </w:pPr>
            <w:r w:rsidRPr="00937756">
              <w:t>Верхній, нижній – 20 мм,</w:t>
            </w:r>
            <w:r w:rsidR="00676319" w:rsidRPr="00937756">
              <w:t xml:space="preserve"> а також лівий –</w:t>
            </w:r>
            <w:r w:rsidRPr="00937756">
              <w:t xml:space="preserve"> 25</w:t>
            </w:r>
            <w:r w:rsidR="00676319" w:rsidRPr="00937756">
              <w:t xml:space="preserve"> мм</w:t>
            </w:r>
            <w:r w:rsidRPr="00937756">
              <w:t xml:space="preserve"> </w:t>
            </w:r>
            <w:r w:rsidR="00676319" w:rsidRPr="00937756">
              <w:t>, правий –</w:t>
            </w:r>
            <w:r w:rsidRPr="00937756">
              <w:t xml:space="preserve"> </w:t>
            </w:r>
            <w:r w:rsidR="00676319" w:rsidRPr="00937756">
              <w:t>1</w:t>
            </w:r>
            <w:r w:rsidRPr="00937756">
              <w:t xml:space="preserve">7,5 мм </w:t>
            </w:r>
          </w:p>
        </w:tc>
      </w:tr>
      <w:tr w:rsidR="00676319" w:rsidRPr="00937756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Основний текст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 xml:space="preserve">Шрифт – </w:t>
            </w:r>
            <w:proofErr w:type="spellStart"/>
            <w:r w:rsidRPr="00025DEC">
              <w:t>Times</w:t>
            </w:r>
            <w:proofErr w:type="spellEnd"/>
            <w:r w:rsidRPr="00025DEC">
              <w:t xml:space="preserve"> </w:t>
            </w:r>
            <w:proofErr w:type="spellStart"/>
            <w:r w:rsidRPr="00025DEC">
              <w:t>New</w:t>
            </w:r>
            <w:proofErr w:type="spellEnd"/>
            <w:r w:rsidRPr="00025DEC">
              <w:t xml:space="preserve"> </w:t>
            </w:r>
            <w:proofErr w:type="spellStart"/>
            <w:r w:rsidRPr="00025DEC">
              <w:t>Roman</w:t>
            </w:r>
            <w:proofErr w:type="spellEnd"/>
            <w:r w:rsidRPr="00025DEC">
              <w:t>, кегль – 14, інтерліньяж – 1,5 (полуторний).</w:t>
            </w:r>
          </w:p>
        </w:tc>
      </w:tr>
      <w:tr w:rsidR="00676319" w:rsidRPr="00937756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Розділи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 xml:space="preserve">Відбивають основний поділ матеріалу і мають бути пронумеровані арабськими цифрами. Кожен розділ починається з </w:t>
            </w:r>
            <w:r w:rsidRPr="00025DEC">
              <w:lastRenderedPageBreak/>
              <w:t>нової сторінки. Номер розділу ставиться перед заголовком. Вступ, висновки та перелік посилань не нумерують.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Параметри абзацу заголовку розділу: перед – не менш за 18 пт., після – не менш за 6 пт.</w:t>
            </w:r>
          </w:p>
          <w:p w:rsidR="00676319" w:rsidRPr="00025DEC" w:rsidRDefault="00676319" w:rsidP="00EE3696">
            <w:pPr>
              <w:pStyle w:val="a5"/>
              <w:ind w:firstLine="0"/>
            </w:pPr>
            <w:r w:rsidRPr="00025DEC">
              <w:t xml:space="preserve">Текст заголовка розділів друкують без крапки в кінці і не підкреслюють, шрифт – </w:t>
            </w:r>
            <w:r w:rsidR="00937756">
              <w:rPr>
                <w:lang w:val="en-US"/>
              </w:rPr>
              <w:t>Times</w:t>
            </w:r>
            <w:r w:rsidR="00937756" w:rsidRPr="00937756">
              <w:t xml:space="preserve"> </w:t>
            </w:r>
            <w:r w:rsidR="00937756">
              <w:rPr>
                <w:lang w:val="en-US"/>
              </w:rPr>
              <w:t>new</w:t>
            </w:r>
            <w:r w:rsidR="00937756" w:rsidRPr="00937756">
              <w:t xml:space="preserve"> </w:t>
            </w:r>
            <w:r w:rsidR="00937756">
              <w:rPr>
                <w:lang w:val="en-US"/>
              </w:rPr>
              <w:t>Roman</w:t>
            </w:r>
            <w:r w:rsidRPr="00025DEC">
              <w:t>,</w:t>
            </w:r>
            <w:r w:rsidR="00DB1FC7">
              <w:t xml:space="preserve"> накреслення – </w:t>
            </w:r>
            <w:r w:rsidR="00DB1FC7">
              <w:rPr>
                <w:lang w:val="en-US"/>
              </w:rPr>
              <w:t>Bold</w:t>
            </w:r>
            <w:r w:rsidR="00DB1FC7">
              <w:t>,</w:t>
            </w:r>
            <w:r w:rsidRPr="00025DEC">
              <w:t xml:space="preserve"> кегль – 1</w:t>
            </w:r>
            <w:r w:rsidR="00EE3696">
              <w:t>4</w:t>
            </w:r>
            <w:r w:rsidR="00DB1FC7">
              <w:t xml:space="preserve"> </w:t>
            </w:r>
            <w:proofErr w:type="spellStart"/>
            <w:r w:rsidR="00DB1FC7">
              <w:t>пт</w:t>
            </w:r>
            <w:proofErr w:type="spellEnd"/>
            <w:r w:rsidR="00DB1FC7">
              <w:t>., літери прописні.</w:t>
            </w: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lastRenderedPageBreak/>
              <w:t>Підрозділи і пункти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>Підрозділи слід нумерувати арабськими цифрами окремо в кожному розділі. Номер підрозділу має складатися з номера розділу, що його містить, та номера підрозділу, розділених крапкою. Наприклад: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«3.5.» – п'ятий підрозділ третього розділу.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Номер підрозділу ставиться перед заголовком.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 xml:space="preserve">Заголовки підрозділів мають бути надруковані з абзацу малими літерами, окрім першої, шрифтом </w:t>
            </w:r>
            <w:r w:rsidR="00937756">
              <w:rPr>
                <w:lang w:val="en-US"/>
              </w:rPr>
              <w:t>Times</w:t>
            </w:r>
            <w:r w:rsidR="00937756" w:rsidRPr="00937756">
              <w:t xml:space="preserve"> </w:t>
            </w:r>
            <w:r w:rsidR="00937756">
              <w:rPr>
                <w:lang w:val="en-US"/>
              </w:rPr>
              <w:t>new</w:t>
            </w:r>
            <w:r w:rsidR="00937756" w:rsidRPr="00937756">
              <w:t xml:space="preserve"> </w:t>
            </w:r>
            <w:r w:rsidR="00937756">
              <w:rPr>
                <w:lang w:val="en-US"/>
              </w:rPr>
              <w:t>Roman</w:t>
            </w:r>
            <w:r w:rsidRPr="00025DEC">
              <w:t xml:space="preserve">, </w:t>
            </w:r>
            <w:r w:rsidR="00DB1FC7">
              <w:t xml:space="preserve">накреслення – </w:t>
            </w:r>
            <w:r w:rsidR="00DB1FC7">
              <w:rPr>
                <w:lang w:val="en-US"/>
              </w:rPr>
              <w:t>Bold</w:t>
            </w:r>
            <w:r w:rsidR="00DB1FC7">
              <w:t xml:space="preserve">, </w:t>
            </w:r>
            <w:r w:rsidRPr="00025DEC">
              <w:t>кегль – 1</w:t>
            </w:r>
            <w:r w:rsidR="00EE3696">
              <w:t>4</w:t>
            </w:r>
            <w:r w:rsidRPr="00025DEC">
              <w:t xml:space="preserve"> </w:t>
            </w:r>
            <w:proofErr w:type="spellStart"/>
            <w:r w:rsidRPr="00025DEC">
              <w:t>пт</w:t>
            </w:r>
            <w:proofErr w:type="spellEnd"/>
            <w:r w:rsidRPr="00025DEC">
              <w:t>. Якщо заголовок складається з декількох речень, їх розділяють крапкою. Переносити слова у заголовку не варто.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Пункти нумеруються арабськими цифрами, протягом кожного підрозділу. Наприклад, «3.5.1.» – перший пункт п'ятого підрозділу третього розділу. Пункти не мають окремих заголовків. Перше речення пункту або його частина може набиратися курсивом, якщо це є визначення.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 xml:space="preserve">Підрозділи і пункти не починаються з нових сторінок. Параметри абзацу заголовка підрозділу: перед – не менш за 14 пт., після – не менш за 3 пт. </w:t>
            </w: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Нумерація сторінок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>Має бути наскрізною. Номер сторінки проставляється арабськими цифрами без знака № та без крапки після неї в правому верхньому куті сторінки. На титульному аркуші, на завданні, на рефератах, на перших сторінках вступу, переліку посилань, розділів, висновків номер не ставиться. Рисунки і таблиці, які розташовуються на окремих сторінках, включають до загальної нумерації.</w:t>
            </w: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Рисунки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>Всі рисунки повинні мати в тексті посилання на себе як на рисунок із зазначенням номера, який складається з номера розділу та порядкового номера ілюстрації в цьому розділі, розділених крапкою. Наприклад, «Рис. 1.2.» (другий рисунок першого розділу). Повторні посилання слід давати зі скороченим словом «дивись», наприклад: «див. Рис. 1.2.». Рисунки повинні розміщуватись відразу після посилання на них у тексті.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Рисунок розташовується по центу сторінки.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 xml:space="preserve">Кожен рисунок супроводжується підписом, що містить номер </w:t>
            </w:r>
            <w:r w:rsidRPr="00025DEC">
              <w:lastRenderedPageBreak/>
              <w:t>рисунку, пояснює суть зображеного і має бути розміщеним під ілюстрацією по центру.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Необхідно залишати перед рисунком, а також до і після назви рисунка один пустий рядок.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Приклад написання назви рисунку:</w:t>
            </w:r>
          </w:p>
          <w:p w:rsidR="00676319" w:rsidRPr="00025DEC" w:rsidRDefault="00676319" w:rsidP="00AF5FA5">
            <w:pPr>
              <w:pStyle w:val="a5"/>
              <w:ind w:firstLine="0"/>
            </w:pPr>
          </w:p>
          <w:bookmarkStart w:id="16" w:name="_MON_992762281"/>
          <w:bookmarkEnd w:id="16"/>
          <w:p w:rsidR="00676319" w:rsidRPr="00025DEC" w:rsidRDefault="00676319" w:rsidP="00AF5FA5">
            <w:pPr>
              <w:pStyle w:val="a5"/>
              <w:ind w:firstLine="0"/>
              <w:jc w:val="center"/>
            </w:pPr>
            <w:r w:rsidRPr="00025DEC">
              <w:object w:dxaOrig="3317" w:dyaOrig="33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55pt;height:142.7pt" o:ole="" fillcolor="window">
                  <v:imagedata r:id="rId7" o:title=""/>
                </v:shape>
                <o:OLEObject Type="Embed" ProgID="Word.Picture.8" ShapeID="_x0000_i1025" DrawAspect="Content" ObjectID="_1604230217" r:id="rId8"/>
              </w:object>
            </w:r>
          </w:p>
          <w:p w:rsidR="00676319" w:rsidRDefault="00676319" w:rsidP="00EE3696">
            <w:pPr>
              <w:pStyle w:val="a5"/>
              <w:ind w:firstLine="0"/>
              <w:jc w:val="center"/>
            </w:pPr>
            <w:r w:rsidRPr="00025DEC">
              <w:t>Рис. 2.1. Графік змінних</w:t>
            </w:r>
          </w:p>
          <w:p w:rsidR="00EE3696" w:rsidRPr="00025DEC" w:rsidRDefault="00EE3696" w:rsidP="00EE3696">
            <w:pPr>
              <w:pStyle w:val="a5"/>
              <w:ind w:firstLine="0"/>
              <w:jc w:val="center"/>
            </w:pP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lastRenderedPageBreak/>
              <w:t>Таблиці</w:t>
            </w:r>
          </w:p>
        </w:tc>
        <w:tc>
          <w:tcPr>
            <w:tcW w:w="8172" w:type="dxa"/>
            <w:shd w:val="clear" w:color="auto" w:fill="auto"/>
          </w:tcPr>
          <w:p w:rsidR="00676319" w:rsidRPr="00025DEC" w:rsidRDefault="00676319" w:rsidP="00AF5FA5">
            <w:pPr>
              <w:pStyle w:val="a5"/>
              <w:ind w:firstLine="0"/>
            </w:pPr>
            <w:r w:rsidRPr="00025DEC">
              <w:t>Таблиці нумеруються арабськими цифрами в межах розділу, наприклад, «Таблиця 1.2». Слово «Таблиця» розміщується у верхньому правому куті сторінки шрифтом основного тексту. Назва таблиці наводиться нижче і друкується симетрично до тексту. Перед і після таблиці залишається один пустий рядок.</w:t>
            </w: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Приклад:</w:t>
            </w:r>
          </w:p>
          <w:p w:rsidR="00676319" w:rsidRPr="00025DEC" w:rsidRDefault="00676319" w:rsidP="00AF5FA5">
            <w:pPr>
              <w:pStyle w:val="a5"/>
              <w:ind w:firstLine="0"/>
            </w:pPr>
          </w:p>
          <w:p w:rsidR="00676319" w:rsidRPr="007C2FB9" w:rsidRDefault="00676319" w:rsidP="00AF5FA5">
            <w:pPr>
              <w:jc w:val="right"/>
              <w:rPr>
                <w:sz w:val="28"/>
                <w:szCs w:val="28"/>
                <w:lang w:val="uk-UA"/>
              </w:rPr>
            </w:pPr>
            <w:r w:rsidRPr="007C2FB9">
              <w:rPr>
                <w:sz w:val="28"/>
                <w:szCs w:val="28"/>
                <w:lang w:val="uk-UA"/>
              </w:rPr>
              <w:t>Таблиця 2.4</w:t>
            </w:r>
          </w:p>
          <w:p w:rsidR="00676319" w:rsidRPr="007C2FB9" w:rsidRDefault="00676319" w:rsidP="00AF5FA5">
            <w:pPr>
              <w:jc w:val="center"/>
              <w:rPr>
                <w:sz w:val="28"/>
                <w:szCs w:val="28"/>
                <w:lang w:val="uk-UA"/>
              </w:rPr>
            </w:pPr>
            <w:r w:rsidRPr="007C2FB9">
              <w:rPr>
                <w:sz w:val="28"/>
                <w:szCs w:val="28"/>
                <w:lang w:val="uk-UA"/>
              </w:rPr>
              <w:t>Назва таблиці</w:t>
            </w:r>
          </w:p>
          <w:tbl>
            <w:tblPr>
              <w:tblW w:w="669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668"/>
              <w:gridCol w:w="1082"/>
              <w:gridCol w:w="1574"/>
              <w:gridCol w:w="2374"/>
            </w:tblGrid>
            <w:tr w:rsidR="00676319" w:rsidRPr="00025DEC" w:rsidTr="00AF5FA5">
              <w:trPr>
                <w:jc w:val="center"/>
              </w:trPr>
              <w:tc>
                <w:tcPr>
                  <w:tcW w:w="1668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Параметри</w:t>
                  </w:r>
                </w:p>
              </w:tc>
              <w:tc>
                <w:tcPr>
                  <w:tcW w:w="1082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25DEC">
                    <w:rPr>
                      <w:sz w:val="28"/>
                      <w:szCs w:val="28"/>
                      <w:lang w:val="uk-UA"/>
                    </w:rPr>
                    <w:t>GaAs</w:t>
                  </w:r>
                  <w:proofErr w:type="spellEnd"/>
                </w:p>
              </w:tc>
              <w:tc>
                <w:tcPr>
                  <w:tcW w:w="15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25DEC">
                    <w:rPr>
                      <w:sz w:val="28"/>
                      <w:szCs w:val="28"/>
                      <w:lang w:val="uk-UA"/>
                    </w:rPr>
                    <w:t>AlAs</w:t>
                  </w:r>
                  <w:proofErr w:type="spellEnd"/>
                </w:p>
              </w:tc>
              <w:tc>
                <w:tcPr>
                  <w:tcW w:w="23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Al</w:t>
                  </w:r>
                  <w:r w:rsidRPr="00025DEC">
                    <w:rPr>
                      <w:sz w:val="28"/>
                      <w:szCs w:val="28"/>
                      <w:vertAlign w:val="subscript"/>
                      <w:lang w:val="uk-UA"/>
                    </w:rPr>
                    <w:t>x</w:t>
                  </w:r>
                  <w:r w:rsidRPr="00025DEC">
                    <w:rPr>
                      <w:sz w:val="28"/>
                      <w:szCs w:val="28"/>
                      <w:lang w:val="uk-UA"/>
                    </w:rPr>
                    <w:t>Ga</w:t>
                  </w:r>
                  <w:r w:rsidRPr="00025DEC">
                    <w:rPr>
                      <w:sz w:val="28"/>
                      <w:szCs w:val="28"/>
                      <w:vertAlign w:val="subscript"/>
                      <w:lang w:val="uk-UA"/>
                    </w:rPr>
                    <w:t>1-x</w:t>
                  </w:r>
                  <w:r w:rsidRPr="00025DEC">
                    <w:rPr>
                      <w:sz w:val="28"/>
                      <w:szCs w:val="28"/>
                      <w:lang w:val="uk-UA"/>
                    </w:rPr>
                    <w:t>As</w:t>
                  </w:r>
                </w:p>
              </w:tc>
            </w:tr>
            <w:tr w:rsidR="00676319" w:rsidRPr="00025DEC" w:rsidTr="00AF5FA5">
              <w:trPr>
                <w:jc w:val="center"/>
              </w:trPr>
              <w:tc>
                <w:tcPr>
                  <w:tcW w:w="1668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position w:val="-14"/>
                      <w:sz w:val="28"/>
                      <w:szCs w:val="28"/>
                      <w:lang w:val="uk-UA"/>
                    </w:rPr>
                    <w:object w:dxaOrig="279" w:dyaOrig="340">
                      <v:shape id="_x0000_i1026" type="#_x0000_t75" style="width:14.15pt;height:16.7pt" o:ole="">
                        <v:imagedata r:id="rId9" o:title=""/>
                      </v:shape>
                      <o:OLEObject Type="Embed" ProgID="Equation.2" ShapeID="_x0000_i1026" DrawAspect="Content" ObjectID="_1604230218" r:id="rId10"/>
                    </w:object>
                  </w:r>
                  <w:r w:rsidRPr="00025DEC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025DEC">
                    <w:rPr>
                      <w:sz w:val="28"/>
                      <w:szCs w:val="28"/>
                      <w:lang w:val="uk-UA"/>
                    </w:rPr>
                    <w:t>эВ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676319" w:rsidRPr="00025DEC" w:rsidRDefault="00676319" w:rsidP="00AF5FA5">
                  <w:pPr>
                    <w:tabs>
                      <w:tab w:val="left" w:pos="601"/>
                    </w:tabs>
                    <w:ind w:right="227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1,44</w:t>
                  </w:r>
                </w:p>
              </w:tc>
              <w:tc>
                <w:tcPr>
                  <w:tcW w:w="15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3,08</w:t>
                  </w:r>
                </w:p>
              </w:tc>
              <w:tc>
                <w:tcPr>
                  <w:tcW w:w="23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1,424 + 1,247x, 0 &lt; x &lt; 0,45</w:t>
                  </w:r>
                </w:p>
              </w:tc>
            </w:tr>
            <w:tr w:rsidR="00676319" w:rsidRPr="00025DEC" w:rsidTr="00AF5FA5">
              <w:trPr>
                <w:jc w:val="center"/>
              </w:trPr>
              <w:tc>
                <w:tcPr>
                  <w:tcW w:w="1668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position w:val="-12"/>
                      <w:sz w:val="28"/>
                      <w:szCs w:val="28"/>
                      <w:lang w:val="uk-UA"/>
                    </w:rPr>
                    <w:object w:dxaOrig="800" w:dyaOrig="360">
                      <v:shape id="_x0000_i1027" type="#_x0000_t75" style="width:34.7pt;height:15.45pt" o:ole="" fillcolor="window">
                        <v:imagedata r:id="rId11" o:title=""/>
                      </v:shape>
                      <o:OLEObject Type="Embed" ProgID="Equation.3" ShapeID="_x0000_i1027" DrawAspect="Content" ObjectID="_1604230219" r:id="rId12"/>
                    </w:object>
                  </w:r>
                </w:p>
              </w:tc>
              <w:tc>
                <w:tcPr>
                  <w:tcW w:w="1082" w:type="dxa"/>
                </w:tcPr>
                <w:p w:rsidR="00676319" w:rsidRPr="00025DEC" w:rsidRDefault="00676319" w:rsidP="00AF5FA5">
                  <w:pPr>
                    <w:tabs>
                      <w:tab w:val="left" w:pos="601"/>
                    </w:tabs>
                    <w:ind w:right="227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0,67</w:t>
                  </w:r>
                </w:p>
              </w:tc>
              <w:tc>
                <w:tcPr>
                  <w:tcW w:w="15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0,12</w:t>
                  </w:r>
                </w:p>
              </w:tc>
              <w:tc>
                <w:tcPr>
                  <w:tcW w:w="2374" w:type="dxa"/>
                </w:tcPr>
                <w:p w:rsidR="00676319" w:rsidRPr="00025DEC" w:rsidRDefault="00676319" w:rsidP="00AF5FA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5DEC">
                    <w:rPr>
                      <w:sz w:val="28"/>
                      <w:szCs w:val="28"/>
                      <w:lang w:val="uk-UA"/>
                    </w:rPr>
                    <w:t>0,067 + 0,057x</w:t>
                  </w:r>
                </w:p>
              </w:tc>
            </w:tr>
          </w:tbl>
          <w:p w:rsidR="00676319" w:rsidRPr="00025DEC" w:rsidRDefault="00676319" w:rsidP="00AF5FA5">
            <w:pPr>
              <w:pStyle w:val="a5"/>
              <w:ind w:firstLine="0"/>
            </w:pPr>
          </w:p>
          <w:p w:rsidR="00676319" w:rsidRPr="00025DEC" w:rsidRDefault="00676319" w:rsidP="00AF5FA5">
            <w:pPr>
              <w:pStyle w:val="a5"/>
              <w:ind w:firstLine="0"/>
            </w:pPr>
            <w:r w:rsidRPr="00025DEC">
              <w:t>Якщо таблиця не вміщується на одну сторінку, то вона розбивається з дублюванням назв стовпчиків. Перед продовженням таблиці справа пишеться «Продовження Таблиці 2.4». Якщо таблиця займає більше, ніж 1 сторінку, то її треба виносити у додатки.</w:t>
            </w:r>
          </w:p>
        </w:tc>
      </w:tr>
      <w:tr w:rsidR="00676319" w:rsidRPr="00EE3696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t>Формули і рівняння</w:t>
            </w:r>
          </w:p>
        </w:tc>
        <w:tc>
          <w:tcPr>
            <w:tcW w:w="8172" w:type="dxa"/>
            <w:shd w:val="clear" w:color="auto" w:fill="auto"/>
          </w:tcPr>
          <w:p w:rsidR="00676319" w:rsidRDefault="00676319" w:rsidP="00AF5FA5">
            <w:pPr>
              <w:pStyle w:val="a5"/>
              <w:ind w:firstLine="0"/>
              <w:rPr>
                <w:lang w:val="en-US"/>
              </w:rPr>
            </w:pPr>
            <w:r w:rsidRPr="00025DEC">
              <w:t xml:space="preserve">Формули та рівняння розташовують безпосередньо після тексту, що містить посилання на них, окремим рядком, посередині сторінки. До і після рядка з формулами має бути відступ у 12 </w:t>
            </w:r>
            <w:proofErr w:type="spellStart"/>
            <w:r w:rsidRPr="00025DEC">
              <w:t>пт</w:t>
            </w:r>
            <w:proofErr w:type="spellEnd"/>
            <w:r w:rsidRPr="00025DEC">
              <w:t>.</w:t>
            </w:r>
          </w:p>
          <w:p w:rsidR="00EE3696" w:rsidRDefault="00EE3696" w:rsidP="00AF5FA5">
            <w:pPr>
              <w:pStyle w:val="a5"/>
              <w:ind w:firstLine="0"/>
            </w:pPr>
            <w:r>
              <w:t>Формули між рядками записуються за допомогою редактор</w:t>
            </w:r>
            <w:r w:rsidR="00DC6AA8">
              <w:t>ів</w:t>
            </w:r>
            <w:r>
              <w:t xml:space="preserve"> формул </w:t>
            </w:r>
            <w:r w:rsidR="00DC6AA8">
              <w:rPr>
                <w:lang w:val="en-US"/>
              </w:rPr>
              <w:t>Microsoft</w:t>
            </w:r>
            <w:r w:rsidR="00DC6AA8" w:rsidRPr="00DC6AA8">
              <w:rPr>
                <w:lang w:val="ru-RU"/>
              </w:rPr>
              <w:t xml:space="preserve"> </w:t>
            </w:r>
            <w:r w:rsidR="00DC6AA8">
              <w:rPr>
                <w:lang w:val="en-US"/>
              </w:rPr>
              <w:t>Word</w:t>
            </w:r>
            <w:r w:rsidR="00DC6AA8">
              <w:t xml:space="preserve">: </w:t>
            </w:r>
          </w:p>
          <w:p w:rsidR="00DC6AA8" w:rsidRPr="00DC6AA8" w:rsidRDefault="00DC6AA8" w:rsidP="00AF5FA5">
            <w:pPr>
              <w:pStyle w:val="a5"/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MathType</w:t>
            </w:r>
            <w:proofErr w:type="spellEnd"/>
          </w:p>
          <w:p w:rsidR="00DC6AA8" w:rsidRDefault="00DC6AA8" w:rsidP="00AF5FA5">
            <w:pPr>
              <w:pStyle w:val="a5"/>
              <w:ind w:firstLine="0"/>
            </w:pPr>
            <w:r w:rsidRPr="00025DEC">
              <w:rPr>
                <w:noProof/>
                <w:lang w:val="ru-RU" w:bidi="ar-SA"/>
              </w:rPr>
              <w:drawing>
                <wp:inline distT="0" distB="0" distL="0" distR="0" wp14:anchorId="00512A71" wp14:editId="44D5DCA9">
                  <wp:extent cx="3000375" cy="1095375"/>
                  <wp:effectExtent l="0" t="0" r="9525" b="9525"/>
                  <wp:docPr id="2" name="Рисунок 2" descr="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A8" w:rsidRDefault="00DC6AA8" w:rsidP="00DC6AA8">
            <w:pPr>
              <w:pStyle w:val="a5"/>
              <w:ind w:firstLine="0"/>
              <w:jc w:val="center"/>
              <w:rPr>
                <w:position w:val="-12"/>
                <w:lang w:val="en-US"/>
              </w:rPr>
            </w:pPr>
            <w:r w:rsidRPr="007C2FB9">
              <w:rPr>
                <w:position w:val="-12"/>
              </w:rPr>
              <w:object w:dxaOrig="1800" w:dyaOrig="360">
                <v:shape id="_x0000_i1029" type="#_x0000_t75" style="width:90pt;height:18pt" o:ole="">
                  <v:imagedata r:id="rId14" o:title=""/>
                </v:shape>
                <o:OLEObject Type="Embed" ProgID="Equation.3" ShapeID="_x0000_i1029" DrawAspect="Content" ObjectID="_1604230220" r:id="rId15"/>
              </w:object>
            </w:r>
          </w:p>
          <w:p w:rsidR="00DC6AA8" w:rsidRPr="00DC6AA8" w:rsidRDefault="00DC6AA8" w:rsidP="00DC6AA8">
            <w:pPr>
              <w:pStyle w:val="a5"/>
              <w:ind w:firstLine="0"/>
              <w:jc w:val="center"/>
              <w:rPr>
                <w:position w:val="-12"/>
                <w:lang w:val="en-US"/>
              </w:rPr>
            </w:pPr>
          </w:p>
          <w:p w:rsidR="00DC6AA8" w:rsidRDefault="00DC6AA8" w:rsidP="00DC6AA8">
            <w:pPr>
              <w:pStyle w:val="a5"/>
              <w:spacing w:before="0"/>
              <w:ind w:firstLine="0"/>
              <w:rPr>
                <w:position w:val="-12"/>
                <w:lang w:val="en-US"/>
              </w:rPr>
            </w:pPr>
            <w:r>
              <w:rPr>
                <w:position w:val="-12"/>
              </w:rPr>
              <w:t>або</w:t>
            </w:r>
            <w:r>
              <w:rPr>
                <w:position w:val="-12"/>
                <w:lang w:val="en-US"/>
              </w:rPr>
              <w:t xml:space="preserve"> Math </w:t>
            </w:r>
            <w:proofErr w:type="spellStart"/>
            <w:r>
              <w:rPr>
                <w:position w:val="-12"/>
                <w:lang w:val="en-US"/>
              </w:rPr>
              <w:t>Equestion</w:t>
            </w:r>
            <w:proofErr w:type="spellEnd"/>
            <w:r>
              <w:rPr>
                <w:position w:val="-12"/>
                <w:lang w:val="en-US"/>
              </w:rPr>
              <w:t>.</w:t>
            </w:r>
          </w:p>
          <w:p w:rsidR="00DC6AA8" w:rsidRDefault="00DC6AA8" w:rsidP="00DC6AA8">
            <w:pPr>
              <w:pStyle w:val="a5"/>
              <w:spacing w:before="0"/>
              <w:ind w:firstLine="0"/>
              <w:rPr>
                <w:position w:val="-12"/>
                <w:lang w:val="ru-RU"/>
              </w:rPr>
            </w:pPr>
            <w:r>
              <w:rPr>
                <w:position w:val="-12"/>
              </w:rPr>
              <w:t xml:space="preserve">Формули в рядках записуються за допомогою символів </w:t>
            </w:r>
            <w:r>
              <w:rPr>
                <w:position w:val="-12"/>
                <w:lang w:val="en-US"/>
              </w:rPr>
              <w:t>Word</w:t>
            </w:r>
            <w:r w:rsidRPr="00DC6AA8">
              <w:rPr>
                <w:position w:val="-12"/>
                <w:lang w:val="ru-RU"/>
              </w:rPr>
              <w:t xml:space="preserve"> </w:t>
            </w:r>
            <w:r>
              <w:rPr>
                <w:position w:val="-12"/>
                <w:lang w:val="ru-RU"/>
              </w:rPr>
              <w:t>: Вставка\ Символ.</w:t>
            </w:r>
          </w:p>
          <w:p w:rsidR="00676319" w:rsidRPr="00025DEC" w:rsidRDefault="00676319" w:rsidP="00DC6AA8">
            <w:pPr>
              <w:pStyle w:val="a5"/>
              <w:spacing w:before="0"/>
              <w:ind w:firstLine="0"/>
            </w:pPr>
            <w:r w:rsidRPr="00025DEC">
              <w:t>Перенесення формули чи рівняння допускається лише на знаках рівності, плюс, мінус, множення і ділення з повторенням їх на початку наступного рядка. Формули, що не розділені текстом, мають відокремлюватись комами.</w:t>
            </w:r>
          </w:p>
          <w:p w:rsidR="00676319" w:rsidRPr="00025DEC" w:rsidRDefault="00676319" w:rsidP="00AF5FA5">
            <w:pPr>
              <w:pStyle w:val="a5"/>
              <w:ind w:firstLine="0"/>
            </w:pPr>
            <w:proofErr w:type="spellStart"/>
            <w:r w:rsidRPr="00025DEC">
              <w:t>Розшифровка</w:t>
            </w:r>
            <w:proofErr w:type="spellEnd"/>
            <w:r w:rsidRPr="00025DEC">
              <w:t xml:space="preserve"> значень використаних символів повинна наводитись у тексті безпосередньо за формулою і в тій же послідовності, в якій вони в ній зустрічаються. Перший рядок </w:t>
            </w:r>
            <w:proofErr w:type="spellStart"/>
            <w:r w:rsidRPr="00025DEC">
              <w:t>розшифровки</w:t>
            </w:r>
            <w:proofErr w:type="spellEnd"/>
            <w:r w:rsidRPr="00025DEC">
              <w:t xml:space="preserve"> починають із слова «де», двокрапку після нього не ставлять. При повторному використанні символу наводити його </w:t>
            </w:r>
            <w:proofErr w:type="spellStart"/>
            <w:r w:rsidRPr="00025DEC">
              <w:t>розшифровку</w:t>
            </w:r>
            <w:proofErr w:type="spellEnd"/>
            <w:r w:rsidRPr="00025DEC">
              <w:t xml:space="preserve"> не слід.</w:t>
            </w:r>
          </w:p>
          <w:p w:rsidR="00676319" w:rsidRPr="00025DEC" w:rsidRDefault="00676319" w:rsidP="00BE1EC0">
            <w:pPr>
              <w:pStyle w:val="a5"/>
              <w:ind w:firstLine="0"/>
            </w:pPr>
            <w:r w:rsidRPr="00025DEC">
              <w:t>Формули, на які є посилання в тексті, повинні нумеруватися в межах розділу арабськими цифрами. Номер формули повинен складатися з номера розділу і номера формули, розділених крапкою, наприклад, (2.7). Номер потрібно брати в круглі дужки і розміщувати на правому полі сторінки на рівні нижнього рядка формули, якої він стосується. При посиланні в тексті на формулу необхідно вказувати її повний номер в круглих дужках.</w:t>
            </w:r>
          </w:p>
          <w:p w:rsidR="00676319" w:rsidRPr="00025DEC" w:rsidRDefault="00676319" w:rsidP="00AF5FA5">
            <w:pPr>
              <w:pStyle w:val="a5"/>
            </w:pPr>
            <w:r w:rsidRPr="00025DEC">
              <w:t>Приклад:</w:t>
            </w:r>
          </w:p>
          <w:p w:rsidR="00676319" w:rsidRPr="00025DEC" w:rsidRDefault="00676319" w:rsidP="00AF5FA5">
            <w:pPr>
              <w:pStyle w:val="a5"/>
              <w:tabs>
                <w:tab w:val="center" w:pos="3854"/>
                <w:tab w:val="left" w:pos="5846"/>
              </w:tabs>
              <w:spacing w:before="240" w:after="240"/>
              <w:ind w:firstLine="2586"/>
            </w:pPr>
            <w:r w:rsidRPr="00025DEC">
              <w:tab/>
            </w:r>
            <w:r w:rsidR="00DC6AA8" w:rsidRPr="007C2FB9">
              <w:rPr>
                <w:position w:val="-12"/>
              </w:rPr>
              <w:object w:dxaOrig="1820" w:dyaOrig="360">
                <v:shape id="_x0000_i1028" type="#_x0000_t75" style="width:91.3pt;height:18pt" o:ole="">
                  <v:imagedata r:id="rId16" o:title=""/>
                </v:shape>
                <o:OLEObject Type="Embed" ProgID="Equation.3" ShapeID="_x0000_i1028" DrawAspect="Content" ObjectID="_1604230221" r:id="rId17"/>
              </w:object>
            </w:r>
            <w:r w:rsidRPr="00025DEC">
              <w:t>,</w:t>
            </w:r>
            <w:r w:rsidRPr="00025DEC">
              <w:tab/>
            </w:r>
            <w:r w:rsidRPr="00025DEC">
              <w:tab/>
            </w:r>
            <w:r w:rsidRPr="00025DEC">
              <w:tab/>
              <w:t>(2.7)</w:t>
            </w:r>
          </w:p>
          <w:p w:rsidR="00676319" w:rsidRPr="007C2FB9" w:rsidRDefault="00676319" w:rsidP="00BE1EC0">
            <w:pPr>
              <w:jc w:val="both"/>
              <w:rPr>
                <w:sz w:val="28"/>
                <w:szCs w:val="28"/>
                <w:lang w:val="uk-UA"/>
              </w:rPr>
            </w:pPr>
            <w:r w:rsidRPr="00EE3696">
              <w:rPr>
                <w:sz w:val="28"/>
                <w:szCs w:val="28"/>
                <w:lang w:val="uk-UA"/>
              </w:rPr>
              <w:t xml:space="preserve">де </w:t>
            </w:r>
            <w:r w:rsidR="00EE3696" w:rsidRPr="00EE3696">
              <w:rPr>
                <w:sz w:val="28"/>
                <w:szCs w:val="28"/>
                <w:lang w:val="uk-UA"/>
              </w:rPr>
              <w:t xml:space="preserve"> </w:t>
            </w:r>
            <w:r w:rsidR="00EE3696" w:rsidRPr="00EE3696">
              <w:rPr>
                <w:i/>
                <w:sz w:val="28"/>
                <w:szCs w:val="28"/>
                <w:lang w:val="en-US"/>
              </w:rPr>
              <w:t>v</w:t>
            </w:r>
            <w:r w:rsidR="00EE3696" w:rsidRPr="00EE3696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="00BE1EC0">
              <w:rPr>
                <w:sz w:val="28"/>
                <w:szCs w:val="28"/>
                <w:lang w:val="uk-UA"/>
              </w:rPr>
              <w:t xml:space="preserve"> –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 </w:t>
            </w:r>
            <w:r w:rsidR="00BE1EC0">
              <w:rPr>
                <w:sz w:val="28"/>
                <w:szCs w:val="28"/>
                <w:lang w:val="uk-UA"/>
              </w:rPr>
              <w:t xml:space="preserve">залишок запасу від </w:t>
            </w:r>
            <w:r w:rsidR="00BE1EC0" w:rsidRPr="00BE1EC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BE1EC0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="00BE1EC0" w:rsidRPr="00BE1EC0">
              <w:rPr>
                <w:i/>
                <w:sz w:val="28"/>
                <w:szCs w:val="28"/>
                <w:lang w:val="uk-UA"/>
              </w:rPr>
              <w:t xml:space="preserve"> 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– 1) </w:t>
            </w:r>
            <w:r w:rsidRPr="00EE3696">
              <w:rPr>
                <w:sz w:val="28"/>
                <w:szCs w:val="28"/>
                <w:lang w:val="uk-UA"/>
              </w:rPr>
              <w:t>-го періоду,</w:t>
            </w:r>
            <w:r w:rsidR="00BE1EC0">
              <w:rPr>
                <w:sz w:val="28"/>
                <w:szCs w:val="28"/>
                <w:lang w:val="uk-UA"/>
              </w:rPr>
              <w:t xml:space="preserve"> </w:t>
            </w:r>
            <w:r w:rsidR="00BE1EC0" w:rsidRPr="00BE1EC0">
              <w:rPr>
                <w:i/>
                <w:sz w:val="28"/>
                <w:szCs w:val="28"/>
                <w:lang w:val="en-US"/>
              </w:rPr>
              <w:t>x</w:t>
            </w:r>
            <w:r w:rsidR="00BE1EC0" w:rsidRPr="00BE1EC0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 </w:t>
            </w:r>
            <w:r w:rsidRPr="00EE3696">
              <w:rPr>
                <w:sz w:val="28"/>
                <w:szCs w:val="28"/>
                <w:lang w:val="uk-UA"/>
              </w:rPr>
              <w:t xml:space="preserve">– запас, який створюється на </w:t>
            </w:r>
            <w:r w:rsidRPr="00EE3696">
              <w:rPr>
                <w:position w:val="-6"/>
                <w:sz w:val="28"/>
                <w:szCs w:val="28"/>
                <w:lang w:val="uk-UA"/>
              </w:rPr>
              <w:object w:dxaOrig="160" w:dyaOrig="279">
                <v:shape id="_x0000_i1030" type="#_x0000_t75" style="width:7.7pt;height:14.15pt" o:ole="">
                  <v:imagedata r:id="rId18" o:title=""/>
                </v:shape>
                <o:OLEObject Type="Embed" ProgID="Equation.3" ShapeID="_x0000_i1030" DrawAspect="Content" ObjectID="_1604230222" r:id="rId19"/>
              </w:object>
            </w:r>
            <w:r w:rsidRPr="00EE3696">
              <w:rPr>
                <w:sz w:val="28"/>
                <w:szCs w:val="28"/>
                <w:lang w:val="uk-UA"/>
              </w:rPr>
              <w:t xml:space="preserve">-ому періоді, 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 </w:t>
            </w:r>
            <w:r w:rsidR="00BE1EC0" w:rsidRPr="00BE1EC0">
              <w:rPr>
                <w:i/>
                <w:sz w:val="28"/>
                <w:szCs w:val="28"/>
                <w:lang w:val="en-US"/>
              </w:rPr>
              <w:t>A</w:t>
            </w:r>
            <w:r w:rsidR="00BE1EC0" w:rsidRPr="00BE1EC0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r w:rsidR="00BE1EC0" w:rsidRPr="00BE1EC0">
              <w:rPr>
                <w:i/>
                <w:sz w:val="28"/>
                <w:szCs w:val="28"/>
                <w:vertAlign w:val="subscript"/>
                <w:lang w:val="uk-UA"/>
              </w:rPr>
              <w:t xml:space="preserve">  </w:t>
            </w:r>
            <w:r w:rsidR="00BE1EC0" w:rsidRPr="00BE1EC0">
              <w:rPr>
                <w:sz w:val="28"/>
                <w:szCs w:val="28"/>
                <w:lang w:val="uk-UA"/>
              </w:rPr>
              <w:t>–</w:t>
            </w:r>
            <w:r w:rsidRPr="00EE3696">
              <w:rPr>
                <w:sz w:val="28"/>
                <w:szCs w:val="28"/>
                <w:lang w:val="uk-UA"/>
              </w:rPr>
              <w:t xml:space="preserve"> витрати на доставку запасів на </w:t>
            </w:r>
            <w:r w:rsidR="00BE1EC0" w:rsidRPr="00BE1EC0">
              <w:rPr>
                <w:i/>
                <w:sz w:val="28"/>
                <w:szCs w:val="28"/>
                <w:lang w:val="uk-UA"/>
              </w:rPr>
              <w:t>i</w:t>
            </w:r>
            <w:r w:rsidR="00BE1EC0" w:rsidRPr="00EE3696">
              <w:rPr>
                <w:sz w:val="28"/>
                <w:szCs w:val="28"/>
                <w:lang w:val="uk-UA"/>
              </w:rPr>
              <w:t xml:space="preserve">-ому </w:t>
            </w:r>
            <w:r w:rsidRPr="00EE3696">
              <w:rPr>
                <w:sz w:val="28"/>
                <w:szCs w:val="28"/>
                <w:lang w:val="uk-UA"/>
              </w:rPr>
              <w:t>періоді, тобто організаційні витрати,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 </w:t>
            </w:r>
            <w:r w:rsidR="00BE1EC0" w:rsidRPr="00BE1EC0">
              <w:rPr>
                <w:i/>
                <w:sz w:val="28"/>
                <w:szCs w:val="28"/>
                <w:lang w:val="en-US"/>
              </w:rPr>
              <w:t>c</w:t>
            </w:r>
            <w:r w:rsidR="00BE1EC0" w:rsidRPr="00BE1EC0">
              <w:rPr>
                <w:sz w:val="28"/>
                <w:szCs w:val="28"/>
                <w:lang w:val="uk-UA"/>
              </w:rPr>
              <w:t xml:space="preserve"> </w:t>
            </w:r>
            <w:r w:rsidRPr="00EE3696">
              <w:rPr>
                <w:sz w:val="28"/>
                <w:szCs w:val="28"/>
                <w:lang w:val="uk-UA"/>
              </w:rPr>
              <w:t>– ціна з</w:t>
            </w:r>
            <w:r w:rsidR="00BE1EC0">
              <w:rPr>
                <w:sz w:val="28"/>
                <w:szCs w:val="28"/>
                <w:lang w:val="uk-UA"/>
              </w:rPr>
              <w:t xml:space="preserve">берігання </w:t>
            </w:r>
            <w:proofErr w:type="spellStart"/>
            <w:r w:rsidR="00BE1EC0" w:rsidRPr="00BE1EC0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="00BE1EC0">
              <w:rPr>
                <w:sz w:val="28"/>
                <w:szCs w:val="28"/>
                <w:lang w:val="uk-UA"/>
              </w:rPr>
              <w:t xml:space="preserve">-ї одиниці запасу на </w:t>
            </w:r>
            <w:r w:rsidR="00BE1EC0" w:rsidRPr="00BE1EC0">
              <w:rPr>
                <w:i/>
                <w:sz w:val="28"/>
                <w:szCs w:val="28"/>
                <w:lang w:val="uk-UA"/>
              </w:rPr>
              <w:t>i</w:t>
            </w:r>
            <w:r w:rsidRPr="00EE3696">
              <w:rPr>
                <w:sz w:val="28"/>
                <w:szCs w:val="28"/>
                <w:lang w:val="uk-UA"/>
              </w:rPr>
              <w:t>-ому періоді.</w:t>
            </w:r>
            <w:r w:rsidRPr="007C2F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6319" w:rsidRPr="007C2FB9" w:rsidTr="00AF5FA5">
        <w:trPr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676319" w:rsidRPr="007C2FB9" w:rsidRDefault="00676319" w:rsidP="00AF5FA5">
            <w:pPr>
              <w:pStyle w:val="a5"/>
              <w:ind w:firstLine="0"/>
              <w:jc w:val="center"/>
              <w:rPr>
                <w:u w:val="single"/>
              </w:rPr>
            </w:pPr>
            <w:r w:rsidRPr="007C2FB9">
              <w:rPr>
                <w:u w:val="single"/>
              </w:rPr>
              <w:lastRenderedPageBreak/>
              <w:t>Посилання на літературу</w:t>
            </w:r>
          </w:p>
        </w:tc>
        <w:tc>
          <w:tcPr>
            <w:tcW w:w="8172" w:type="dxa"/>
            <w:shd w:val="clear" w:color="auto" w:fill="auto"/>
          </w:tcPr>
          <w:p w:rsidR="00676319" w:rsidRPr="003428F2" w:rsidRDefault="00676319" w:rsidP="003428F2">
            <w:pPr>
              <w:pStyle w:val="a5"/>
              <w:ind w:firstLine="0"/>
            </w:pPr>
            <w:r w:rsidRPr="00025DEC">
              <w:t>У відповідних місцях тексту мають бути посилання. Посилання на джерела слід зазначити порядковим номером, виділеним двома квадратни</w:t>
            </w:r>
            <w:r w:rsidR="003428F2">
              <w:t>ми дужками, наприклад, [1, 2, 8</w:t>
            </w:r>
            <w:r w:rsidR="003428F2" w:rsidRPr="003428F2">
              <w:rPr>
                <w:lang w:val="ru-RU"/>
              </w:rPr>
              <w:t xml:space="preserve"> – </w:t>
            </w:r>
            <w:r w:rsidR="003428F2">
              <w:t>12]</w:t>
            </w:r>
            <w:r w:rsidR="003428F2" w:rsidRPr="003428F2">
              <w:rPr>
                <w:lang w:val="ru-RU"/>
              </w:rPr>
              <w:t>.</w:t>
            </w:r>
          </w:p>
        </w:tc>
      </w:tr>
    </w:tbl>
    <w:p w:rsidR="00676319" w:rsidRPr="00025DEC" w:rsidRDefault="00676319" w:rsidP="00676319">
      <w:pPr>
        <w:pStyle w:val="2"/>
        <w:rPr>
          <w:sz w:val="30"/>
          <w:szCs w:val="30"/>
        </w:rPr>
      </w:pPr>
      <w:bookmarkStart w:id="17" w:name="_Toc172652454"/>
      <w:bookmarkStart w:id="18" w:name="_Toc246342410"/>
      <w:r w:rsidRPr="00025DEC">
        <w:rPr>
          <w:sz w:val="30"/>
          <w:szCs w:val="30"/>
        </w:rPr>
        <w:t>Висновки</w:t>
      </w:r>
      <w:bookmarkEnd w:id="17"/>
      <w:bookmarkEnd w:id="18"/>
    </w:p>
    <w:p w:rsidR="00676319" w:rsidRPr="00025DEC" w:rsidRDefault="00676319" w:rsidP="00676319">
      <w:pPr>
        <w:pStyle w:val="a5"/>
      </w:pPr>
      <w:r w:rsidRPr="00025DEC">
        <w:t>Висновки можуть робитися по кожному розділу окремо (наприкінці розділів) і обов'язково після основної частини.</w:t>
      </w:r>
    </w:p>
    <w:p w:rsidR="00676319" w:rsidRPr="00025DEC" w:rsidRDefault="00676319" w:rsidP="00676319">
      <w:pPr>
        <w:pStyle w:val="a5"/>
      </w:pPr>
      <w:r w:rsidRPr="00025DEC">
        <w:lastRenderedPageBreak/>
        <w:t>Висновки є логічними завершеннями розділів. У них висловлюється основна ідея розділу і, виходячи з неї, підводяться підсумки викладеного матеріалу. Робиться перелік отриманих результатів.</w:t>
      </w:r>
    </w:p>
    <w:p w:rsidR="00676319" w:rsidRPr="00025DEC" w:rsidRDefault="00676319" w:rsidP="00676319">
      <w:pPr>
        <w:pStyle w:val="a5"/>
      </w:pPr>
      <w:r w:rsidRPr="00025DEC">
        <w:t>Наприкінці висновків розділів робиться посилання на те, як і в яких розділах будуть використані отримані результати. У висновках роботи в цілому підкреслюються результати, отримані автором особисто, розглядається перспектива їх впровадження і практичного використання.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19" w:name="_Toc172652455"/>
      <w:bookmarkStart w:id="20" w:name="_Toc246342411"/>
      <w:r w:rsidRPr="00025DEC">
        <w:rPr>
          <w:sz w:val="30"/>
          <w:szCs w:val="30"/>
        </w:rPr>
        <w:t>Список використаних джерел</w:t>
      </w:r>
      <w:bookmarkEnd w:id="19"/>
      <w:bookmarkEnd w:id="20"/>
    </w:p>
    <w:p w:rsidR="00676319" w:rsidRPr="00025DEC" w:rsidRDefault="00676319" w:rsidP="00676319">
      <w:pPr>
        <w:pStyle w:val="a5"/>
        <w:rPr>
          <w:b/>
        </w:rPr>
      </w:pPr>
      <w:r w:rsidRPr="00025DEC">
        <w:t xml:space="preserve">До переліку посилань включаються всі використані джерела, які розміщуються в порядку їх згадування в тексті за наскрізною нумерацією. </w:t>
      </w:r>
      <w:r w:rsidRPr="00025DEC">
        <w:rPr>
          <w:b/>
        </w:rPr>
        <w:t xml:space="preserve">Дипломна робота має містити посилання не менше, ніж на </w:t>
      </w:r>
      <w:r w:rsidR="003428F2">
        <w:rPr>
          <w:b/>
        </w:rPr>
        <w:t>35</w:t>
      </w:r>
      <w:r w:rsidRPr="00025DEC">
        <w:rPr>
          <w:b/>
        </w:rPr>
        <w:t xml:space="preserve"> джерел </w:t>
      </w:r>
      <w:r w:rsidRPr="003428F2">
        <w:rPr>
          <w:b/>
        </w:rPr>
        <w:t>(літератури та електронних ресурсів).</w:t>
      </w:r>
    </w:p>
    <w:p w:rsidR="00676319" w:rsidRPr="00025DEC" w:rsidRDefault="00676319" w:rsidP="00676319">
      <w:pPr>
        <w:pStyle w:val="a5"/>
      </w:pPr>
      <w:r w:rsidRPr="00025DEC">
        <w:t xml:space="preserve">Перелік джерел, на які є посилання в основній частині дипломної роботи, наводять у кінці її тексту, починаючи з нової сторінки. Бібліографічні описи посилань у переліку наводяться відповідно до чинних стандартів з бібліографічної та видавничої справи (див. </w:t>
      </w:r>
      <w:hyperlink w:anchor="_Додаток_К" w:history="1">
        <w:r w:rsidRPr="00025DEC">
          <w:rPr>
            <w:rStyle w:val="a7"/>
          </w:rPr>
          <w:t>Додаток К</w:t>
        </w:r>
      </w:hyperlink>
      <w:r w:rsidRPr="00025DEC">
        <w:t>).</w:t>
      </w:r>
    </w:p>
    <w:p w:rsidR="00676319" w:rsidRPr="00025DEC" w:rsidRDefault="00676319" w:rsidP="00676319">
      <w:pPr>
        <w:pStyle w:val="2"/>
        <w:rPr>
          <w:sz w:val="30"/>
          <w:szCs w:val="30"/>
        </w:rPr>
      </w:pPr>
      <w:bookmarkStart w:id="21" w:name="_Toc172652456"/>
      <w:bookmarkStart w:id="22" w:name="_Toc246342412"/>
      <w:r w:rsidRPr="00025DEC">
        <w:rPr>
          <w:sz w:val="30"/>
          <w:szCs w:val="30"/>
        </w:rPr>
        <w:t>Додатки</w:t>
      </w:r>
      <w:bookmarkEnd w:id="21"/>
      <w:bookmarkEnd w:id="22"/>
    </w:p>
    <w:p w:rsidR="00676319" w:rsidRPr="00025DEC" w:rsidRDefault="00676319" w:rsidP="00676319">
      <w:pPr>
        <w:pStyle w:val="a5"/>
      </w:pPr>
      <w:r w:rsidRPr="00025DEC">
        <w:t>До додатків виноситься допоміжний матеріал, необхідний для повноти сприйняття роботи, наприклад, схеми алгоритмів і текст програм, таблиці тестових даних, протоколи апробації тощо.</w:t>
      </w:r>
    </w:p>
    <w:p w:rsidR="00676319" w:rsidRDefault="00676319" w:rsidP="00676319">
      <w:pPr>
        <w:pStyle w:val="a5"/>
      </w:pPr>
      <w:r w:rsidRPr="00025DEC">
        <w:t>Кожен додаток починається з нової сторінки, в правому верхньому куті друкують слово «Додаток», нижче подається змістовний заголовок, який друкується симетрично до тексту</w:t>
      </w:r>
      <w:r>
        <w:t>.</w:t>
      </w:r>
    </w:p>
    <w:p w:rsidR="00676319" w:rsidRDefault="00676319" w:rsidP="00676319">
      <w:pPr>
        <w:pStyle w:val="a5"/>
      </w:pPr>
      <w:r w:rsidRPr="00025DEC">
        <w:t xml:space="preserve">Додатки нумерують послідовно великими літерами, наприклад, додаток А, додаток Б (за винятком літер Г, Ґ, Є, І, Ї, Й, О, Ч, Ь). Номер додатку використовується при посиланнях, а також при нумерації розділів та ілюстрацій у додатках. Наприклад, </w:t>
      </w:r>
      <w:r w:rsidRPr="00025DEC">
        <w:rPr>
          <w:lang w:val="ru-RU"/>
        </w:rPr>
        <w:t>Рис</w:t>
      </w:r>
      <w:r w:rsidRPr="00025DEC">
        <w:t xml:space="preserve">. А.1. – перший </w:t>
      </w:r>
      <w:r w:rsidRPr="00025DEC">
        <w:rPr>
          <w:lang w:val="ru-RU"/>
        </w:rPr>
        <w:t>рисунок</w:t>
      </w:r>
      <w:r w:rsidRPr="00025DEC">
        <w:t xml:space="preserve"> додатка А</w:t>
      </w:r>
      <w:r>
        <w:t>.</w:t>
      </w:r>
    </w:p>
    <w:p w:rsidR="00676319" w:rsidRPr="00025DEC" w:rsidRDefault="00676319" w:rsidP="00676319">
      <w:pPr>
        <w:pStyle w:val="a5"/>
      </w:pPr>
      <w:r w:rsidRPr="00025DEC">
        <w:t>Текст кожного додатка за необхідністю може бути поділений на розділи й підрозділи, які нумерують у межах кожного додатка. У цьому разі перед кожним номером ставлять позначення додатка і крапку, наприклад, Б.2 – другий розділ додатка Б; Д.3.1 – перший підрозділ третього розділу додатка Д.</w:t>
      </w:r>
    </w:p>
    <w:p w:rsidR="00676319" w:rsidRPr="009C7C6A" w:rsidRDefault="00676319" w:rsidP="00676319">
      <w:pPr>
        <w:pStyle w:val="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DEC">
        <w:br w:type="page"/>
      </w:r>
      <w:bookmarkStart w:id="23" w:name="_Toc172652457"/>
      <w:bookmarkStart w:id="24" w:name="_Toc246342413"/>
      <w:r w:rsidRPr="009C7C6A">
        <w:rPr>
          <w:rFonts w:ascii="Times New Roman" w:hAnsi="Times New Roman" w:cs="Times New Roman"/>
          <w:sz w:val="28"/>
          <w:szCs w:val="28"/>
        </w:rPr>
        <w:lastRenderedPageBreak/>
        <w:t>Методичні рекомендації щодо підготовки</w:t>
      </w:r>
      <w:r w:rsidR="009C7C6A">
        <w:rPr>
          <w:rFonts w:ascii="Times New Roman" w:hAnsi="Times New Roman" w:cs="Times New Roman"/>
          <w:sz w:val="28"/>
          <w:szCs w:val="28"/>
        </w:rPr>
        <w:t xml:space="preserve"> </w:t>
      </w:r>
      <w:r w:rsidRPr="009C7C6A">
        <w:rPr>
          <w:rFonts w:ascii="Times New Roman" w:hAnsi="Times New Roman" w:cs="Times New Roman"/>
          <w:sz w:val="28"/>
          <w:szCs w:val="28"/>
        </w:rPr>
        <w:t>доповіді і презентації</w:t>
      </w:r>
      <w:bookmarkEnd w:id="23"/>
      <w:bookmarkEnd w:id="24"/>
    </w:p>
    <w:p w:rsidR="00676319" w:rsidRPr="00025DEC" w:rsidRDefault="00676319" w:rsidP="009C7C6A">
      <w:pPr>
        <w:pStyle w:val="a5"/>
        <w:tabs>
          <w:tab w:val="left" w:pos="142"/>
          <w:tab w:val="left" w:pos="709"/>
        </w:tabs>
        <w:spacing w:before="0"/>
        <w:ind w:firstLine="284"/>
        <w:rPr>
          <w:i/>
        </w:rPr>
      </w:pPr>
      <w:r w:rsidRPr="00025DEC">
        <w:rPr>
          <w:i/>
        </w:rPr>
        <w:t>Доповідь повинна бути чіткою і побудована за такою схемою:</w:t>
      </w:r>
    </w:p>
    <w:p w:rsidR="00676319" w:rsidRPr="00025DEC" w:rsidRDefault="00676319" w:rsidP="009C7C6A">
      <w:pPr>
        <w:pStyle w:val="a5"/>
        <w:numPr>
          <w:ilvl w:val="0"/>
          <w:numId w:val="9"/>
        </w:numPr>
        <w:tabs>
          <w:tab w:val="clear" w:pos="720"/>
          <w:tab w:val="left" w:pos="142"/>
          <w:tab w:val="left" w:pos="567"/>
        </w:tabs>
        <w:spacing w:before="0"/>
        <w:ind w:left="0" w:firstLine="284"/>
      </w:pPr>
      <w:r w:rsidRPr="00025DEC">
        <w:t>Привітання.</w:t>
      </w:r>
    </w:p>
    <w:p w:rsidR="00676319" w:rsidRPr="00025DEC" w:rsidRDefault="00676319" w:rsidP="009C7C6A">
      <w:pPr>
        <w:pStyle w:val="a5"/>
        <w:numPr>
          <w:ilvl w:val="0"/>
          <w:numId w:val="9"/>
        </w:numPr>
        <w:tabs>
          <w:tab w:val="clear" w:pos="720"/>
          <w:tab w:val="left" w:pos="142"/>
          <w:tab w:val="left" w:pos="567"/>
        </w:tabs>
        <w:spacing w:before="0"/>
        <w:ind w:left="0" w:firstLine="284"/>
      </w:pPr>
      <w:r w:rsidRPr="00025DEC">
        <w:t>Назва роботи, автор, науковий керівник.</w:t>
      </w:r>
    </w:p>
    <w:p w:rsidR="00676319" w:rsidRPr="00025DEC" w:rsidRDefault="00676319" w:rsidP="009C7C6A">
      <w:pPr>
        <w:pStyle w:val="a5"/>
        <w:numPr>
          <w:ilvl w:val="0"/>
          <w:numId w:val="9"/>
        </w:numPr>
        <w:tabs>
          <w:tab w:val="clear" w:pos="720"/>
          <w:tab w:val="left" w:pos="142"/>
          <w:tab w:val="left" w:pos="567"/>
        </w:tabs>
        <w:spacing w:before="0"/>
        <w:ind w:left="0" w:firstLine="284"/>
      </w:pPr>
      <w:r w:rsidRPr="00025DEC">
        <w:t>Вступ, у якому коротко формулюється мета роботи, її місце в загальній проблемі, теоретична і практична цінність, положення, що виносяться на захист.</w:t>
      </w:r>
    </w:p>
    <w:p w:rsidR="00676319" w:rsidRPr="00025DEC" w:rsidRDefault="00676319" w:rsidP="009C7C6A">
      <w:pPr>
        <w:pStyle w:val="a5"/>
        <w:numPr>
          <w:ilvl w:val="0"/>
          <w:numId w:val="9"/>
        </w:numPr>
        <w:tabs>
          <w:tab w:val="clear" w:pos="720"/>
          <w:tab w:val="left" w:pos="142"/>
          <w:tab w:val="left" w:pos="567"/>
        </w:tabs>
        <w:spacing w:before="0"/>
        <w:ind w:left="0" w:firstLine="284"/>
      </w:pPr>
      <w:r w:rsidRPr="00025DEC">
        <w:t>Основна частина: особливості методу досліджень, прийняті рішення, одержані результати.</w:t>
      </w:r>
    </w:p>
    <w:p w:rsidR="00676319" w:rsidRPr="00025DEC" w:rsidRDefault="00676319" w:rsidP="009C7C6A">
      <w:pPr>
        <w:pStyle w:val="a5"/>
        <w:numPr>
          <w:ilvl w:val="0"/>
          <w:numId w:val="9"/>
        </w:numPr>
        <w:tabs>
          <w:tab w:val="clear" w:pos="720"/>
          <w:tab w:val="left" w:pos="142"/>
          <w:tab w:val="left" w:pos="567"/>
        </w:tabs>
        <w:spacing w:before="0"/>
        <w:ind w:left="0" w:firstLine="284"/>
      </w:pPr>
      <w:r w:rsidRPr="00025DEC">
        <w:t>Висновки: підсумок роботи, обґрунтованість положень, що виносяться на захист, перелік результатів, отриманих власно автором.</w:t>
      </w:r>
    </w:p>
    <w:p w:rsidR="00676319" w:rsidRPr="00025DEC" w:rsidRDefault="00676319" w:rsidP="009C7C6A">
      <w:pPr>
        <w:pStyle w:val="a5"/>
        <w:tabs>
          <w:tab w:val="left" w:pos="142"/>
          <w:tab w:val="left" w:pos="709"/>
        </w:tabs>
        <w:spacing w:before="0"/>
        <w:ind w:firstLine="284"/>
      </w:pPr>
      <w:r w:rsidRPr="00025DEC">
        <w:t>Доповідь</w:t>
      </w:r>
      <w:r w:rsidR="003B5BA1">
        <w:t xml:space="preserve"> супроводжується презентацією</w:t>
      </w:r>
      <w:r w:rsidRPr="00025DEC">
        <w:t>.</w:t>
      </w:r>
    </w:p>
    <w:p w:rsidR="00676319" w:rsidRPr="00025DEC" w:rsidRDefault="00676319" w:rsidP="009C7C6A">
      <w:pPr>
        <w:pStyle w:val="a5"/>
        <w:tabs>
          <w:tab w:val="left" w:pos="142"/>
          <w:tab w:val="left" w:pos="709"/>
        </w:tabs>
        <w:spacing w:before="0"/>
        <w:ind w:firstLine="284"/>
        <w:rPr>
          <w:i/>
        </w:rPr>
      </w:pPr>
      <w:r w:rsidRPr="00025DEC">
        <w:rPr>
          <w:i/>
        </w:rPr>
        <w:t>Рекомендована структура презентації: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 xml:space="preserve">Титульний слайд, який </w:t>
      </w:r>
      <w:r w:rsidR="003B5BA1">
        <w:t>містить титульну сторінку Пояснювальної записки.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Актуальність.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 xml:space="preserve">Предмет, об’єкт, мета та </w:t>
      </w:r>
      <w:r w:rsidRPr="00025DEC">
        <w:rPr>
          <w:lang w:val="ru-RU"/>
        </w:rPr>
        <w:t>задач</w:t>
      </w:r>
      <w:r w:rsidRPr="00025DEC">
        <w:t>і дипломної роботи.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Постановка задачі.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Структура дипломної роботи.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Основна частина включає опис математичної моделі, архітектуру ПЗ, схеми створених алгоритмів, демонстрацію вигляду інтерфейсу, приклади обробки даних.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Висновки.</w:t>
      </w:r>
    </w:p>
    <w:p w:rsidR="00676319" w:rsidRPr="00025DEC" w:rsidRDefault="00676319" w:rsidP="009C7C6A">
      <w:pPr>
        <w:pStyle w:val="a5"/>
        <w:numPr>
          <w:ilvl w:val="1"/>
          <w:numId w:val="7"/>
        </w:numPr>
        <w:tabs>
          <w:tab w:val="clear" w:pos="2160"/>
          <w:tab w:val="left" w:pos="142"/>
          <w:tab w:val="left" w:pos="709"/>
          <w:tab w:val="left" w:pos="1134"/>
        </w:tabs>
        <w:spacing w:before="0"/>
        <w:ind w:left="142" w:firstLine="284"/>
      </w:pPr>
      <w:r w:rsidRPr="00025DEC">
        <w:t>Подяка за увагу.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  <w:rPr>
          <w:b/>
        </w:rPr>
      </w:pPr>
      <w:r w:rsidRPr="00025DEC">
        <w:rPr>
          <w:b/>
        </w:rPr>
        <w:t>Термін доповіді –</w:t>
      </w:r>
      <w:r w:rsidR="003B5BA1">
        <w:rPr>
          <w:b/>
        </w:rPr>
        <w:t xml:space="preserve"> </w:t>
      </w:r>
      <w:r w:rsidRPr="00025DEC">
        <w:rPr>
          <w:b/>
        </w:rPr>
        <w:t>7 хвилин.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</w:pPr>
      <w:r w:rsidRPr="00025DEC">
        <w:t>Підготовка до захисту починається зі складання плану презентації і написання тексту доповіді. Обсяг тексту приблизно 9000 знаків (7 хвилин промови).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</w:pPr>
      <w:r w:rsidRPr="00025DEC">
        <w:rPr>
          <w:b/>
        </w:rPr>
        <w:t>Текст доповіді має бути написаним, синхронізованим із кадрами презентації і вивченим напам'ять.</w:t>
      </w:r>
      <w:r w:rsidRPr="00025DEC">
        <w:t xml:space="preserve"> Не треба вдаватися в детальні пояснення – все, що треба для розуміння положень, має бути відображене в кадрах презентації.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</w:pPr>
      <w:r w:rsidRPr="00025DEC">
        <w:t>Кадри презентації повинні бути контрастними, без дрібних елементів і маленького шрифту. Не треба перевантажувати кадри текстом, намагатися заповнити весь простір кадру, використовувати звукові ефекти.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</w:pPr>
      <w:r w:rsidRPr="00025DEC">
        <w:t>Промова виконується чітко, голосно, без зупинок, повторів і слів-паразитів. Зачитувати з листа дозволяється лише висновки. Практика показує, що для досягнення позитивного результату треба не менш, як тиждень щоденних репетицій промови – по декілька разів на день. Бажано записувати свою промову на магнітофон, щоб контролювати час і дикцію.</w:t>
      </w:r>
    </w:p>
    <w:p w:rsidR="00676319" w:rsidRPr="00025DEC" w:rsidRDefault="00676319" w:rsidP="009C7C6A">
      <w:pPr>
        <w:pStyle w:val="a5"/>
        <w:tabs>
          <w:tab w:val="left" w:pos="709"/>
        </w:tabs>
        <w:spacing w:before="0"/>
        <w:ind w:firstLine="284"/>
      </w:pPr>
      <w:r w:rsidRPr="00025DEC">
        <w:t>Після доповіді починається її обговорення і запитання до автора з боку членів комісії. Відповіді на запитання повинні бути чіткими і ввічливими, по суті питання і без посилань на вже сказане. Автор має висловити і аргументовано захистити свою думку, а не вдаватися у викладення загальновідомих положень.</w:t>
      </w:r>
    </w:p>
    <w:p w:rsidR="00496313" w:rsidRDefault="00496313" w:rsidP="00676319">
      <w:pPr>
        <w:rPr>
          <w:sz w:val="28"/>
          <w:szCs w:val="28"/>
          <w:lang w:val="uk-UA"/>
        </w:rPr>
      </w:pPr>
      <w:bookmarkStart w:id="25" w:name="_Додаток_А"/>
      <w:bookmarkEnd w:id="25"/>
    </w:p>
    <w:p w:rsidR="00496313" w:rsidRDefault="00496313" w:rsidP="00676319">
      <w:pPr>
        <w:rPr>
          <w:sz w:val="28"/>
          <w:szCs w:val="28"/>
          <w:lang w:val="uk-UA"/>
        </w:rPr>
        <w:sectPr w:rsidR="0049631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96313" w:rsidRPr="003B5BA1" w:rsidRDefault="00496313" w:rsidP="00496313">
      <w:pPr>
        <w:pStyle w:val="ab"/>
        <w:ind w:left="0" w:firstLine="0"/>
      </w:pPr>
      <w:r w:rsidRPr="003B5BA1">
        <w:lastRenderedPageBreak/>
        <w:t>МІНІСТЕРСТВО ОСВІТИ І НАУКИ УКРАЇНИ</w:t>
      </w:r>
    </w:p>
    <w:p w:rsidR="00496313" w:rsidRPr="003B5BA1" w:rsidRDefault="00496313" w:rsidP="00496313">
      <w:pPr>
        <w:pStyle w:val="ab"/>
        <w:ind w:left="0" w:firstLine="0"/>
      </w:pPr>
      <w:r w:rsidRPr="003B5BA1">
        <w:t>ХАРКІВСЬКИЙ НАЦІОНАЛЬНИЙ УНІВЕРСИТЕТ ІМЕНІ В. Н. КАРАЗІНА</w:t>
      </w:r>
    </w:p>
    <w:p w:rsidR="00496313" w:rsidRPr="003B5BA1" w:rsidRDefault="00496313" w:rsidP="00496313">
      <w:pPr>
        <w:pStyle w:val="ab"/>
        <w:ind w:left="0" w:firstLine="0"/>
      </w:pPr>
      <w:r w:rsidRPr="003B5BA1">
        <w:t>ФІЗИКО-ЕНЕРГЕТИЧНИЙ ФАКУЛЬТЕТ</w:t>
      </w:r>
    </w:p>
    <w:p w:rsidR="00496313" w:rsidRPr="003B5BA1" w:rsidRDefault="00496313" w:rsidP="00496313">
      <w:pPr>
        <w:pStyle w:val="a5"/>
        <w:ind w:firstLine="0"/>
        <w:jc w:val="center"/>
      </w:pPr>
      <w:r w:rsidRPr="003B5BA1">
        <w:t>Кафедра інформаційних технологій в фізико-енергетичних системах</w:t>
      </w:r>
    </w:p>
    <w:p w:rsidR="00496313" w:rsidRPr="003B5BA1" w:rsidRDefault="00496313" w:rsidP="00496313">
      <w:pPr>
        <w:jc w:val="center"/>
        <w:rPr>
          <w:b/>
          <w:sz w:val="28"/>
          <w:szCs w:val="28"/>
          <w:lang w:val="uk-UA"/>
        </w:rPr>
      </w:pPr>
    </w:p>
    <w:p w:rsidR="00496313" w:rsidRPr="003B5BA1" w:rsidRDefault="00496313" w:rsidP="00496313">
      <w:pPr>
        <w:jc w:val="center"/>
        <w:rPr>
          <w:b/>
          <w:sz w:val="28"/>
          <w:szCs w:val="28"/>
          <w:lang w:val="uk-UA"/>
        </w:rPr>
      </w:pPr>
    </w:p>
    <w:p w:rsidR="00143A60" w:rsidRPr="003B5BA1" w:rsidRDefault="00143A60" w:rsidP="00496313">
      <w:pPr>
        <w:jc w:val="center"/>
        <w:rPr>
          <w:b/>
          <w:sz w:val="28"/>
          <w:szCs w:val="28"/>
          <w:lang w:val="uk-UA"/>
        </w:rPr>
      </w:pPr>
    </w:p>
    <w:p w:rsidR="00143A60" w:rsidRDefault="00143A60" w:rsidP="00496313">
      <w:pPr>
        <w:jc w:val="center"/>
        <w:rPr>
          <w:b/>
          <w:sz w:val="28"/>
          <w:szCs w:val="28"/>
          <w:lang w:val="uk-UA"/>
        </w:rPr>
      </w:pPr>
    </w:p>
    <w:p w:rsidR="009C7C6A" w:rsidRDefault="009C7C6A" w:rsidP="00496313">
      <w:pPr>
        <w:jc w:val="center"/>
        <w:rPr>
          <w:b/>
          <w:sz w:val="28"/>
          <w:szCs w:val="28"/>
          <w:lang w:val="uk-UA"/>
        </w:rPr>
      </w:pPr>
    </w:p>
    <w:p w:rsidR="009C7C6A" w:rsidRDefault="009C7C6A" w:rsidP="00496313">
      <w:pPr>
        <w:jc w:val="center"/>
        <w:rPr>
          <w:b/>
          <w:sz w:val="28"/>
          <w:szCs w:val="28"/>
          <w:lang w:val="uk-UA"/>
        </w:rPr>
      </w:pPr>
    </w:p>
    <w:p w:rsidR="009C7C6A" w:rsidRDefault="009C7C6A" w:rsidP="00496313">
      <w:pPr>
        <w:jc w:val="center"/>
        <w:rPr>
          <w:b/>
          <w:sz w:val="28"/>
          <w:szCs w:val="28"/>
          <w:lang w:val="uk-UA"/>
        </w:rPr>
      </w:pPr>
    </w:p>
    <w:p w:rsidR="009C7C6A" w:rsidRPr="003B5BA1" w:rsidRDefault="009C7C6A" w:rsidP="00496313">
      <w:pPr>
        <w:jc w:val="center"/>
        <w:rPr>
          <w:b/>
          <w:sz w:val="28"/>
          <w:szCs w:val="28"/>
          <w:lang w:val="uk-UA"/>
        </w:rPr>
      </w:pPr>
      <w:bookmarkStart w:id="26" w:name="_GoBack"/>
      <w:bookmarkEnd w:id="26"/>
    </w:p>
    <w:p w:rsidR="00143A60" w:rsidRPr="003B5BA1" w:rsidRDefault="00143A60" w:rsidP="00496313">
      <w:pPr>
        <w:jc w:val="center"/>
        <w:rPr>
          <w:b/>
          <w:sz w:val="28"/>
          <w:szCs w:val="28"/>
          <w:lang w:val="uk-UA"/>
        </w:rPr>
      </w:pPr>
    </w:p>
    <w:p w:rsidR="00143A60" w:rsidRPr="003B5BA1" w:rsidRDefault="00143A60" w:rsidP="00496313">
      <w:pPr>
        <w:jc w:val="center"/>
        <w:rPr>
          <w:b/>
          <w:sz w:val="28"/>
          <w:szCs w:val="28"/>
          <w:lang w:val="uk-UA"/>
        </w:rPr>
      </w:pPr>
    </w:p>
    <w:p w:rsidR="00496313" w:rsidRPr="003B5BA1" w:rsidRDefault="003B5BA1" w:rsidP="0049631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B5BA1">
        <w:rPr>
          <w:color w:val="000000"/>
          <w:sz w:val="28"/>
          <w:szCs w:val="28"/>
          <w:lang w:val="uk-UA"/>
        </w:rPr>
        <w:t>ПОЯСНЮВАЛЬНА ЗАПИСКА</w:t>
      </w:r>
    </w:p>
    <w:p w:rsidR="00496313" w:rsidRPr="003B5BA1" w:rsidRDefault="00496313" w:rsidP="0049631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143A60" w:rsidRPr="003B5BA1" w:rsidRDefault="00143A60" w:rsidP="0049631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496313" w:rsidRPr="003B5BA1" w:rsidRDefault="00496313" w:rsidP="0049631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B5BA1">
        <w:rPr>
          <w:color w:val="000000"/>
          <w:sz w:val="28"/>
          <w:szCs w:val="28"/>
          <w:lang w:val="uk-UA"/>
        </w:rPr>
        <w:t>до дипломної роботи</w:t>
      </w:r>
    </w:p>
    <w:p w:rsidR="00496313" w:rsidRPr="003B5BA1" w:rsidRDefault="00496313" w:rsidP="0049631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3B5BA1">
        <w:rPr>
          <w:color w:val="000000"/>
          <w:sz w:val="28"/>
          <w:szCs w:val="28"/>
          <w:lang w:val="uk-UA"/>
        </w:rPr>
        <w:t>за освітньо-кваліфікаційним рівнем магістр</w:t>
      </w:r>
    </w:p>
    <w:p w:rsidR="00496313" w:rsidRPr="003B5BA1" w:rsidRDefault="00496313" w:rsidP="00496313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496313" w:rsidRPr="003B5BA1" w:rsidRDefault="00496313" w:rsidP="00496313">
      <w:pPr>
        <w:jc w:val="center"/>
        <w:rPr>
          <w:sz w:val="28"/>
          <w:szCs w:val="28"/>
          <w:lang w:val="uk-UA"/>
        </w:rPr>
      </w:pPr>
      <w:r w:rsidRPr="003B5BA1">
        <w:rPr>
          <w:sz w:val="28"/>
          <w:szCs w:val="28"/>
          <w:lang w:val="uk-UA"/>
        </w:rPr>
        <w:t xml:space="preserve"> «Розробка системи керування лазерними далекомірами</w:t>
      </w:r>
      <w:r w:rsidRPr="003B5BA1">
        <w:rPr>
          <w:sz w:val="28"/>
          <w:szCs w:val="28"/>
        </w:rPr>
        <w:t>»</w:t>
      </w:r>
    </w:p>
    <w:p w:rsidR="00143A60" w:rsidRPr="003B5BA1" w:rsidRDefault="00143A60" w:rsidP="00496313">
      <w:pPr>
        <w:pStyle w:val="a5"/>
        <w:ind w:left="4248" w:firstLine="0"/>
      </w:pPr>
    </w:p>
    <w:p w:rsidR="00143A60" w:rsidRPr="003B5BA1" w:rsidRDefault="00143A60" w:rsidP="00496313">
      <w:pPr>
        <w:pStyle w:val="a5"/>
        <w:ind w:left="4248" w:firstLine="0"/>
      </w:pPr>
    </w:p>
    <w:p w:rsidR="00143A60" w:rsidRPr="003B5BA1" w:rsidRDefault="00143A60" w:rsidP="00496313">
      <w:pPr>
        <w:pStyle w:val="a5"/>
        <w:ind w:left="4248" w:firstLine="0"/>
      </w:pPr>
    </w:p>
    <w:p w:rsidR="00143A60" w:rsidRPr="003B5BA1" w:rsidRDefault="00143A60" w:rsidP="00496313">
      <w:pPr>
        <w:pStyle w:val="a5"/>
        <w:ind w:left="4248" w:firstLine="0"/>
      </w:pPr>
    </w:p>
    <w:p w:rsidR="00143A60" w:rsidRPr="003B5BA1" w:rsidRDefault="00143A60" w:rsidP="00496313">
      <w:pPr>
        <w:pStyle w:val="a5"/>
        <w:ind w:left="4248" w:firstLine="0"/>
      </w:pPr>
    </w:p>
    <w:p w:rsidR="00496313" w:rsidRPr="003B5BA1" w:rsidRDefault="00496313" w:rsidP="00496313">
      <w:pPr>
        <w:pStyle w:val="a5"/>
        <w:ind w:left="4248" w:firstLine="0"/>
      </w:pPr>
      <w:r w:rsidRPr="003B5BA1">
        <w:t>Виконав: студент 2 курсу, групи НФ-63</w:t>
      </w:r>
    </w:p>
    <w:p w:rsidR="00496313" w:rsidRPr="003B5BA1" w:rsidRDefault="00496313" w:rsidP="00496313">
      <w:pPr>
        <w:pStyle w:val="a5"/>
        <w:ind w:left="4236" w:firstLine="12"/>
      </w:pPr>
      <w:r w:rsidRPr="003B5BA1">
        <w:t>Петренко Н. Д.</w:t>
      </w:r>
    </w:p>
    <w:p w:rsidR="00496313" w:rsidRPr="003B5BA1" w:rsidRDefault="00496313" w:rsidP="00496313">
      <w:pPr>
        <w:pStyle w:val="a5"/>
        <w:ind w:left="4224" w:firstLine="12"/>
      </w:pPr>
      <w:r w:rsidRPr="003B5BA1">
        <w:t xml:space="preserve">спеціальність: </w:t>
      </w:r>
    </w:p>
    <w:p w:rsidR="00496313" w:rsidRPr="003B5BA1" w:rsidRDefault="00496313" w:rsidP="00496313">
      <w:pPr>
        <w:pStyle w:val="a5"/>
        <w:ind w:left="3504"/>
      </w:pPr>
      <w:r w:rsidRPr="003B5BA1">
        <w:t xml:space="preserve">105 Прикладна фізика та </w:t>
      </w:r>
      <w:proofErr w:type="spellStart"/>
      <w:r w:rsidRPr="003B5BA1">
        <w:t>наноматеріали</w:t>
      </w:r>
      <w:proofErr w:type="spellEnd"/>
      <w:r w:rsidRPr="003B5BA1">
        <w:t xml:space="preserve"> </w:t>
      </w:r>
    </w:p>
    <w:p w:rsidR="00496313" w:rsidRPr="003B5BA1" w:rsidRDefault="00496313" w:rsidP="00496313">
      <w:pPr>
        <w:pStyle w:val="a5"/>
        <w:ind w:left="3540"/>
      </w:pPr>
      <w:r w:rsidRPr="003B5BA1">
        <w:t>освітня програма: Прикладна фізика</w:t>
      </w:r>
    </w:p>
    <w:p w:rsidR="00496313" w:rsidRPr="003B5BA1" w:rsidRDefault="00496313" w:rsidP="00496313">
      <w:pPr>
        <w:pStyle w:val="a5"/>
        <w:ind w:left="3540"/>
      </w:pPr>
      <w:r w:rsidRPr="003B5BA1">
        <w:t>енергетичних систем</w:t>
      </w:r>
    </w:p>
    <w:p w:rsidR="00496313" w:rsidRPr="003B5BA1" w:rsidRDefault="00496313" w:rsidP="00496313">
      <w:pPr>
        <w:pStyle w:val="a5"/>
        <w:ind w:left="3504"/>
      </w:pPr>
      <w:r w:rsidRPr="003B5BA1">
        <w:t>Керівник: ст.</w:t>
      </w:r>
      <w:r w:rsidRPr="003B5BA1">
        <w:rPr>
          <w:lang w:val="ru-RU"/>
        </w:rPr>
        <w:t xml:space="preserve"> </w:t>
      </w:r>
      <w:r w:rsidRPr="003B5BA1">
        <w:t xml:space="preserve">викладач </w:t>
      </w:r>
      <w:proofErr w:type="spellStart"/>
      <w:r w:rsidRPr="003B5BA1">
        <w:t>Кофман</w:t>
      </w:r>
      <w:proofErr w:type="spellEnd"/>
      <w:r w:rsidRPr="003B5BA1">
        <w:t xml:space="preserve"> О. Й.</w:t>
      </w:r>
    </w:p>
    <w:p w:rsidR="00496313" w:rsidRPr="003B5BA1" w:rsidRDefault="00496313" w:rsidP="00496313">
      <w:pPr>
        <w:rPr>
          <w:sz w:val="28"/>
          <w:szCs w:val="28"/>
          <w:lang w:val="uk-UA"/>
        </w:rPr>
      </w:pPr>
    </w:p>
    <w:p w:rsidR="00496313" w:rsidRPr="003B5BA1" w:rsidRDefault="00496313" w:rsidP="00496313">
      <w:pPr>
        <w:pStyle w:val="a5"/>
        <w:ind w:left="3504"/>
      </w:pPr>
      <w:r w:rsidRPr="003B5BA1">
        <w:t>Рецензент:</w:t>
      </w:r>
    </w:p>
    <w:p w:rsidR="00496313" w:rsidRPr="003B5BA1" w:rsidRDefault="00496313" w:rsidP="00496313">
      <w:pPr>
        <w:ind w:left="3544" w:firstLine="425"/>
        <w:rPr>
          <w:sz w:val="28"/>
          <w:szCs w:val="28"/>
          <w:lang w:val="uk-UA"/>
        </w:rPr>
      </w:pPr>
      <w:r w:rsidRPr="003B5BA1">
        <w:rPr>
          <w:sz w:val="28"/>
          <w:szCs w:val="28"/>
          <w:lang w:val="uk-UA"/>
        </w:rPr>
        <w:t xml:space="preserve"> </w:t>
      </w:r>
    </w:p>
    <w:p w:rsidR="00496313" w:rsidRPr="003B5BA1" w:rsidRDefault="00496313" w:rsidP="00496313">
      <w:pPr>
        <w:ind w:left="3544" w:firstLine="425"/>
        <w:rPr>
          <w:sz w:val="28"/>
          <w:szCs w:val="28"/>
          <w:lang w:val="uk-UA"/>
        </w:rPr>
      </w:pPr>
    </w:p>
    <w:p w:rsidR="00496313" w:rsidRPr="003B5BA1" w:rsidRDefault="00496313" w:rsidP="00143A60">
      <w:pPr>
        <w:pStyle w:val="a5"/>
        <w:ind w:firstLine="0"/>
        <w:jc w:val="center"/>
      </w:pPr>
      <w:r w:rsidRPr="003B5BA1">
        <w:t xml:space="preserve">Харків – 2018 </w:t>
      </w:r>
    </w:p>
    <w:sectPr w:rsidR="00496313" w:rsidRPr="003B5BA1" w:rsidSect="00143A60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C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724B1"/>
    <w:multiLevelType w:val="hybridMultilevel"/>
    <w:tmpl w:val="B2E80A40"/>
    <w:lvl w:ilvl="0" w:tplc="E8D020AA">
      <w:start w:val="1"/>
      <w:numFmt w:val="bullet"/>
      <w:lvlText w:val="–"/>
      <w:lvlJc w:val="left"/>
      <w:pPr>
        <w:tabs>
          <w:tab w:val="num" w:pos="3130"/>
        </w:tabs>
        <w:ind w:left="3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">
    <w:nsid w:val="1BCB66E7"/>
    <w:multiLevelType w:val="hybridMultilevel"/>
    <w:tmpl w:val="CDEC82F8"/>
    <w:lvl w:ilvl="0" w:tplc="E8D020AA">
      <w:start w:val="1"/>
      <w:numFmt w:val="bullet"/>
      <w:lvlText w:val="–"/>
      <w:lvlJc w:val="left"/>
      <w:pPr>
        <w:tabs>
          <w:tab w:val="num" w:pos="3414"/>
        </w:tabs>
        <w:ind w:left="34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3">
    <w:nsid w:val="31287B56"/>
    <w:multiLevelType w:val="hybridMultilevel"/>
    <w:tmpl w:val="D5DE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0F052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0017B"/>
    <w:multiLevelType w:val="hybridMultilevel"/>
    <w:tmpl w:val="D91A72D4"/>
    <w:lvl w:ilvl="0" w:tplc="E8D020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0809"/>
    <w:multiLevelType w:val="multilevel"/>
    <w:tmpl w:val="F4A043CE"/>
    <w:lvl w:ilvl="0">
      <w:start w:val="1"/>
      <w:numFmt w:val="decimal"/>
      <w:pStyle w:val="1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CD43C0"/>
    <w:multiLevelType w:val="hybridMultilevel"/>
    <w:tmpl w:val="504A9D04"/>
    <w:lvl w:ilvl="0" w:tplc="84CE79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C0165F0"/>
    <w:multiLevelType w:val="hybridMultilevel"/>
    <w:tmpl w:val="0DF2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E3458"/>
    <w:multiLevelType w:val="hybridMultilevel"/>
    <w:tmpl w:val="A326533A"/>
    <w:lvl w:ilvl="0" w:tplc="E8D020AA">
      <w:start w:val="1"/>
      <w:numFmt w:val="bullet"/>
      <w:lvlText w:val="–"/>
      <w:lvlJc w:val="left"/>
      <w:pPr>
        <w:tabs>
          <w:tab w:val="num" w:pos="3130"/>
        </w:tabs>
        <w:ind w:left="3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9"/>
    <w:rsid w:val="00143A60"/>
    <w:rsid w:val="003428F2"/>
    <w:rsid w:val="003B5BA1"/>
    <w:rsid w:val="00496313"/>
    <w:rsid w:val="00637233"/>
    <w:rsid w:val="00676319"/>
    <w:rsid w:val="00937756"/>
    <w:rsid w:val="009C7C6A"/>
    <w:rsid w:val="00B248C5"/>
    <w:rsid w:val="00BE1EC0"/>
    <w:rsid w:val="00D05D70"/>
    <w:rsid w:val="00DB1FC7"/>
    <w:rsid w:val="00DC6AA8"/>
    <w:rsid w:val="00E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</w:style>
  <w:style w:type="paragraph" w:styleId="1">
    <w:name w:val="heading 1"/>
    <w:basedOn w:val="a"/>
    <w:next w:val="a"/>
    <w:link w:val="10"/>
    <w:qFormat/>
    <w:rsid w:val="00676319"/>
    <w:pPr>
      <w:keepNext/>
      <w:numPr>
        <w:numId w:val="1"/>
      </w:numPr>
      <w:tabs>
        <w:tab w:val="clear" w:pos="2204"/>
        <w:tab w:val="num" w:pos="360"/>
      </w:tabs>
      <w:spacing w:before="240" w:after="60"/>
      <w:ind w:left="360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76319"/>
    <w:pPr>
      <w:keepNext/>
      <w:numPr>
        <w:ilvl w:val="1"/>
        <w:numId w:val="1"/>
      </w:numPr>
      <w:tabs>
        <w:tab w:val="clear" w:pos="862"/>
        <w:tab w:val="num" w:pos="1080"/>
      </w:tabs>
      <w:spacing w:before="240" w:after="60"/>
      <w:ind w:left="792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319"/>
    <w:rPr>
      <w:rFonts w:ascii="Arial" w:eastAsia="Times New Roman" w:hAnsi="Arial" w:cs="Arial"/>
      <w:b/>
      <w:bCs/>
      <w:kern w:val="28"/>
      <w:sz w:val="32"/>
      <w:szCs w:val="32"/>
      <w:lang w:eastAsia="ru-RU" w:bidi="he-IL"/>
    </w:rPr>
  </w:style>
  <w:style w:type="character" w:customStyle="1" w:styleId="20">
    <w:name w:val="Заголовок 2 Знак"/>
    <w:basedOn w:val="a0"/>
    <w:link w:val="2"/>
    <w:rsid w:val="00676319"/>
    <w:rPr>
      <w:rFonts w:ascii="Arial" w:eastAsia="Times New Roman" w:hAnsi="Arial" w:cs="Arial"/>
      <w:b/>
      <w:bCs/>
      <w:i/>
      <w:iCs/>
      <w:sz w:val="28"/>
      <w:szCs w:val="28"/>
      <w:lang w:eastAsia="ru-RU" w:bidi="he-IL"/>
    </w:rPr>
  </w:style>
  <w:style w:type="paragraph" w:styleId="a3">
    <w:name w:val="Body Text"/>
    <w:basedOn w:val="a"/>
    <w:link w:val="a4"/>
    <w:rsid w:val="00676319"/>
    <w:pPr>
      <w:jc w:val="center"/>
    </w:pPr>
    <w:rPr>
      <w:rFonts w:ascii="Arial" w:hAnsi="Arial" w:cs="Arial"/>
      <w:snapToGrid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6319"/>
    <w:rPr>
      <w:rFonts w:ascii="Arial" w:eastAsia="Times New Roman" w:hAnsi="Arial" w:cs="Arial"/>
      <w:snapToGrid w:val="0"/>
      <w:color w:val="000000"/>
      <w:sz w:val="28"/>
      <w:szCs w:val="28"/>
      <w:lang w:val="ru-RU" w:eastAsia="ru-RU" w:bidi="he-IL"/>
    </w:rPr>
  </w:style>
  <w:style w:type="paragraph" w:styleId="a5">
    <w:name w:val="Body Text Indent"/>
    <w:basedOn w:val="a"/>
    <w:link w:val="a6"/>
    <w:rsid w:val="00676319"/>
    <w:pPr>
      <w:spacing w:before="120"/>
      <w:ind w:firstLine="720"/>
      <w:jc w:val="both"/>
    </w:pPr>
    <w:rPr>
      <w:snapToGrid w:val="0"/>
      <w:color w:val="000000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76319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 w:bidi="he-IL"/>
    </w:rPr>
  </w:style>
  <w:style w:type="paragraph" w:styleId="21">
    <w:name w:val="Body Text 2"/>
    <w:basedOn w:val="a"/>
    <w:link w:val="22"/>
    <w:rsid w:val="00676319"/>
    <w:pPr>
      <w:jc w:val="both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676319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7">
    <w:name w:val="Hyperlink"/>
    <w:rsid w:val="00676319"/>
    <w:rPr>
      <w:color w:val="0000FF"/>
      <w:u w:val="single"/>
    </w:rPr>
  </w:style>
  <w:style w:type="paragraph" w:customStyle="1" w:styleId="a8">
    <w:name w:val="Массив текста"/>
    <w:basedOn w:val="a"/>
    <w:rsid w:val="00676319"/>
    <w:pPr>
      <w:ind w:firstLine="709"/>
      <w:jc w:val="both"/>
    </w:pPr>
    <w:rPr>
      <w:sz w:val="24"/>
      <w:lang w:bidi="ar-SA"/>
    </w:rPr>
  </w:style>
  <w:style w:type="character" w:styleId="a9">
    <w:name w:val="FollowedHyperlink"/>
    <w:basedOn w:val="a0"/>
    <w:uiPriority w:val="99"/>
    <w:semiHidden/>
    <w:unhideWhenUsed/>
    <w:rsid w:val="00496313"/>
    <w:rPr>
      <w:color w:val="954F72" w:themeColor="followedHyperlink"/>
      <w:u w:val="single"/>
    </w:rPr>
  </w:style>
  <w:style w:type="character" w:customStyle="1" w:styleId="aa">
    <w:name w:val="Министерство образования Знак"/>
    <w:basedOn w:val="a0"/>
    <w:link w:val="ab"/>
    <w:uiPriority w:val="1"/>
    <w:locked/>
    <w:rsid w:val="00496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Министерство образования"/>
    <w:basedOn w:val="a"/>
    <w:link w:val="aa"/>
    <w:uiPriority w:val="1"/>
    <w:qFormat/>
    <w:rsid w:val="00496313"/>
    <w:pPr>
      <w:spacing w:line="360" w:lineRule="auto"/>
      <w:ind w:left="567" w:firstLine="709"/>
      <w:jc w:val="center"/>
    </w:pPr>
    <w:rPr>
      <w:sz w:val="28"/>
      <w:szCs w:val="28"/>
      <w:lang w:val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9377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756"/>
    <w:rPr>
      <w:rFonts w:ascii="Tahoma" w:eastAsia="Times New Roman" w:hAnsi="Tahoma" w:cs="Tahoma"/>
      <w:sz w:val="16"/>
      <w:szCs w:val="16"/>
      <w:lang w:val="ru-RU" w:eastAsia="ru-RU" w:bidi="he-IL"/>
    </w:rPr>
  </w:style>
  <w:style w:type="character" w:styleId="ae">
    <w:name w:val="Placeholder Text"/>
    <w:basedOn w:val="a0"/>
    <w:uiPriority w:val="99"/>
    <w:semiHidden/>
    <w:rsid w:val="00DC6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</w:style>
  <w:style w:type="paragraph" w:styleId="1">
    <w:name w:val="heading 1"/>
    <w:basedOn w:val="a"/>
    <w:next w:val="a"/>
    <w:link w:val="10"/>
    <w:qFormat/>
    <w:rsid w:val="00676319"/>
    <w:pPr>
      <w:keepNext/>
      <w:numPr>
        <w:numId w:val="1"/>
      </w:numPr>
      <w:tabs>
        <w:tab w:val="clear" w:pos="2204"/>
        <w:tab w:val="num" w:pos="360"/>
      </w:tabs>
      <w:spacing w:before="240" w:after="60"/>
      <w:ind w:left="360"/>
      <w:outlineLvl w:val="0"/>
    </w:pPr>
    <w:rPr>
      <w:rFonts w:ascii="Arial" w:hAnsi="Arial" w:cs="Arial"/>
      <w:b/>
      <w:bCs/>
      <w:kern w:val="28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676319"/>
    <w:pPr>
      <w:keepNext/>
      <w:numPr>
        <w:ilvl w:val="1"/>
        <w:numId w:val="1"/>
      </w:numPr>
      <w:tabs>
        <w:tab w:val="clear" w:pos="862"/>
        <w:tab w:val="num" w:pos="1080"/>
      </w:tabs>
      <w:spacing w:before="240" w:after="60"/>
      <w:ind w:left="792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319"/>
    <w:rPr>
      <w:rFonts w:ascii="Arial" w:eastAsia="Times New Roman" w:hAnsi="Arial" w:cs="Arial"/>
      <w:b/>
      <w:bCs/>
      <w:kern w:val="28"/>
      <w:sz w:val="32"/>
      <w:szCs w:val="32"/>
      <w:lang w:eastAsia="ru-RU" w:bidi="he-IL"/>
    </w:rPr>
  </w:style>
  <w:style w:type="character" w:customStyle="1" w:styleId="20">
    <w:name w:val="Заголовок 2 Знак"/>
    <w:basedOn w:val="a0"/>
    <w:link w:val="2"/>
    <w:rsid w:val="00676319"/>
    <w:rPr>
      <w:rFonts w:ascii="Arial" w:eastAsia="Times New Roman" w:hAnsi="Arial" w:cs="Arial"/>
      <w:b/>
      <w:bCs/>
      <w:i/>
      <w:iCs/>
      <w:sz w:val="28"/>
      <w:szCs w:val="28"/>
      <w:lang w:eastAsia="ru-RU" w:bidi="he-IL"/>
    </w:rPr>
  </w:style>
  <w:style w:type="paragraph" w:styleId="a3">
    <w:name w:val="Body Text"/>
    <w:basedOn w:val="a"/>
    <w:link w:val="a4"/>
    <w:rsid w:val="00676319"/>
    <w:pPr>
      <w:jc w:val="center"/>
    </w:pPr>
    <w:rPr>
      <w:rFonts w:ascii="Arial" w:hAnsi="Arial" w:cs="Arial"/>
      <w:snapToGrid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76319"/>
    <w:rPr>
      <w:rFonts w:ascii="Arial" w:eastAsia="Times New Roman" w:hAnsi="Arial" w:cs="Arial"/>
      <w:snapToGrid w:val="0"/>
      <w:color w:val="000000"/>
      <w:sz w:val="28"/>
      <w:szCs w:val="28"/>
      <w:lang w:val="ru-RU" w:eastAsia="ru-RU" w:bidi="he-IL"/>
    </w:rPr>
  </w:style>
  <w:style w:type="paragraph" w:styleId="a5">
    <w:name w:val="Body Text Indent"/>
    <w:basedOn w:val="a"/>
    <w:link w:val="a6"/>
    <w:rsid w:val="00676319"/>
    <w:pPr>
      <w:spacing w:before="120"/>
      <w:ind w:firstLine="720"/>
      <w:jc w:val="both"/>
    </w:pPr>
    <w:rPr>
      <w:snapToGrid w:val="0"/>
      <w:color w:val="000000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76319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 w:bidi="he-IL"/>
    </w:rPr>
  </w:style>
  <w:style w:type="paragraph" w:styleId="21">
    <w:name w:val="Body Text 2"/>
    <w:basedOn w:val="a"/>
    <w:link w:val="22"/>
    <w:rsid w:val="00676319"/>
    <w:pPr>
      <w:jc w:val="both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676319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7">
    <w:name w:val="Hyperlink"/>
    <w:rsid w:val="00676319"/>
    <w:rPr>
      <w:color w:val="0000FF"/>
      <w:u w:val="single"/>
    </w:rPr>
  </w:style>
  <w:style w:type="paragraph" w:customStyle="1" w:styleId="a8">
    <w:name w:val="Массив текста"/>
    <w:basedOn w:val="a"/>
    <w:rsid w:val="00676319"/>
    <w:pPr>
      <w:ind w:firstLine="709"/>
      <w:jc w:val="both"/>
    </w:pPr>
    <w:rPr>
      <w:sz w:val="24"/>
      <w:lang w:bidi="ar-SA"/>
    </w:rPr>
  </w:style>
  <w:style w:type="character" w:styleId="a9">
    <w:name w:val="FollowedHyperlink"/>
    <w:basedOn w:val="a0"/>
    <w:uiPriority w:val="99"/>
    <w:semiHidden/>
    <w:unhideWhenUsed/>
    <w:rsid w:val="00496313"/>
    <w:rPr>
      <w:color w:val="954F72" w:themeColor="followedHyperlink"/>
      <w:u w:val="single"/>
    </w:rPr>
  </w:style>
  <w:style w:type="character" w:customStyle="1" w:styleId="aa">
    <w:name w:val="Министерство образования Знак"/>
    <w:basedOn w:val="a0"/>
    <w:link w:val="ab"/>
    <w:uiPriority w:val="1"/>
    <w:locked/>
    <w:rsid w:val="00496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Министерство образования"/>
    <w:basedOn w:val="a"/>
    <w:link w:val="aa"/>
    <w:uiPriority w:val="1"/>
    <w:qFormat/>
    <w:rsid w:val="00496313"/>
    <w:pPr>
      <w:spacing w:line="360" w:lineRule="auto"/>
      <w:ind w:left="567" w:firstLine="709"/>
      <w:jc w:val="center"/>
    </w:pPr>
    <w:rPr>
      <w:sz w:val="28"/>
      <w:szCs w:val="28"/>
      <w:lang w:val="uk-UA" w:bidi="ar-SA"/>
    </w:rPr>
  </w:style>
  <w:style w:type="paragraph" w:styleId="ac">
    <w:name w:val="Balloon Text"/>
    <w:basedOn w:val="a"/>
    <w:link w:val="ad"/>
    <w:uiPriority w:val="99"/>
    <w:semiHidden/>
    <w:unhideWhenUsed/>
    <w:rsid w:val="009377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7756"/>
    <w:rPr>
      <w:rFonts w:ascii="Tahoma" w:eastAsia="Times New Roman" w:hAnsi="Tahoma" w:cs="Tahoma"/>
      <w:sz w:val="16"/>
      <w:szCs w:val="16"/>
      <w:lang w:val="ru-RU" w:eastAsia="ru-RU" w:bidi="he-IL"/>
    </w:rPr>
  </w:style>
  <w:style w:type="character" w:styleId="ae">
    <w:name w:val="Placeholder Text"/>
    <w:basedOn w:val="a0"/>
    <w:uiPriority w:val="99"/>
    <w:semiHidden/>
    <w:rsid w:val="00DC6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C793-5A43-43BB-912E-DBCDDECC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IVGa</dc:creator>
  <cp:lastModifiedBy>DITPES</cp:lastModifiedBy>
  <cp:revision>7</cp:revision>
  <dcterms:created xsi:type="dcterms:W3CDTF">2018-05-07T17:24:00Z</dcterms:created>
  <dcterms:modified xsi:type="dcterms:W3CDTF">2018-11-20T12:42:00Z</dcterms:modified>
</cp:coreProperties>
</file>